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C809" w14:textId="77777777" w:rsidR="006B2DBB" w:rsidRDefault="006B2DBB" w:rsidP="006B2DBB">
      <w:pPr>
        <w:jc w:val="center"/>
        <w:rPr>
          <w:b/>
          <w:sz w:val="40"/>
          <w:szCs w:val="40"/>
        </w:rPr>
      </w:pPr>
    </w:p>
    <w:p w14:paraId="138BE5D4" w14:textId="77777777" w:rsidR="00B534B4" w:rsidRDefault="00B534B4" w:rsidP="006B2DBB">
      <w:pPr>
        <w:jc w:val="center"/>
        <w:rPr>
          <w:b/>
          <w:sz w:val="40"/>
          <w:szCs w:val="40"/>
        </w:rPr>
      </w:pPr>
    </w:p>
    <w:p w14:paraId="78FCA07F" w14:textId="77777777" w:rsidR="006B2DBB" w:rsidRDefault="006B2DBB" w:rsidP="007C2FBF">
      <w:pPr>
        <w:rPr>
          <w:b/>
          <w:sz w:val="40"/>
          <w:szCs w:val="40"/>
        </w:rPr>
      </w:pPr>
    </w:p>
    <w:p w14:paraId="0EA627F8" w14:textId="77777777" w:rsidR="007C2FBF" w:rsidRDefault="006B2DBB" w:rsidP="006B2DBB">
      <w:pPr>
        <w:jc w:val="center"/>
        <w:rPr>
          <w:rFonts w:ascii="Arial Black" w:hAnsi="Arial Black"/>
          <w:b/>
          <w:sz w:val="52"/>
          <w:szCs w:val="52"/>
        </w:rPr>
      </w:pPr>
      <w:r w:rsidRPr="00776583">
        <w:rPr>
          <w:rFonts w:ascii="Arial Black" w:hAnsi="Arial Black"/>
          <w:b/>
          <w:sz w:val="52"/>
          <w:szCs w:val="52"/>
        </w:rPr>
        <w:t xml:space="preserve">ŠKOLNÍ VZDĚLÁVACÍ PROGRAM PRO </w:t>
      </w:r>
    </w:p>
    <w:p w14:paraId="17580414" w14:textId="77777777" w:rsidR="000C77D5" w:rsidRDefault="006B2DBB" w:rsidP="006B2DBB">
      <w:pPr>
        <w:jc w:val="center"/>
        <w:rPr>
          <w:rFonts w:ascii="Arial Black" w:hAnsi="Arial Black"/>
          <w:b/>
          <w:sz w:val="52"/>
          <w:szCs w:val="52"/>
        </w:rPr>
      </w:pPr>
      <w:r w:rsidRPr="00776583">
        <w:rPr>
          <w:rFonts w:ascii="Arial Black" w:hAnsi="Arial Black"/>
          <w:b/>
          <w:sz w:val="52"/>
          <w:szCs w:val="52"/>
        </w:rPr>
        <w:t xml:space="preserve">ZÁJMOVÉ VZDĚLÁVÁNÍ </w:t>
      </w:r>
    </w:p>
    <w:p w14:paraId="26A12279" w14:textId="77777777" w:rsidR="007C2FBF" w:rsidRPr="00776583" w:rsidRDefault="007C2FBF" w:rsidP="006B2DBB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ŠKOLNÍ DRUŽINA</w:t>
      </w:r>
    </w:p>
    <w:p w14:paraId="0EB44012" w14:textId="77777777" w:rsidR="006B2DBB" w:rsidRDefault="006B2DBB" w:rsidP="006B2DBB">
      <w:pPr>
        <w:jc w:val="center"/>
        <w:rPr>
          <w:b/>
          <w:sz w:val="40"/>
          <w:szCs w:val="40"/>
        </w:rPr>
      </w:pPr>
    </w:p>
    <w:p w14:paraId="340AAA49" w14:textId="77777777" w:rsidR="007C2FBF" w:rsidRPr="00DC292B" w:rsidRDefault="007C2FBF" w:rsidP="007C2FB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C292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Motto:</w:t>
      </w:r>
    </w:p>
    <w:p w14:paraId="183391C2" w14:textId="77777777" w:rsidR="007C2FBF" w:rsidRPr="00DC292B" w:rsidRDefault="007C2FBF" w:rsidP="007C2FBF">
      <w:pPr>
        <w:spacing w:before="100" w:beforeAutospacing="1" w:after="100" w:afterAutospacing="1" w:line="240" w:lineRule="auto"/>
        <w:outlineLvl w:val="3"/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</w:pPr>
      <w:r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 xml:space="preserve">             </w:t>
      </w:r>
      <w:r w:rsidRPr="00DC292B"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 xml:space="preserve">  </w:t>
      </w:r>
      <w:proofErr w:type="gramStart"/>
      <w:r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>,,</w:t>
      </w:r>
      <w:proofErr w:type="gramEnd"/>
      <w:r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 xml:space="preserve">U </w:t>
      </w:r>
      <w:r w:rsidRPr="00DC292B"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>nás běží čas rychleji</w:t>
      </w:r>
      <w:r>
        <w:rPr>
          <w:rFonts w:ascii="Arial Black" w:eastAsia="Times New Roman" w:hAnsi="Arial Black" w:cs="Times New Roman"/>
          <w:b/>
          <w:bCs/>
          <w:sz w:val="40"/>
          <w:szCs w:val="40"/>
          <w:lang w:eastAsia="cs-CZ"/>
        </w:rPr>
        <w:t>“</w:t>
      </w:r>
    </w:p>
    <w:p w14:paraId="0D6B6DC9" w14:textId="77777777" w:rsidR="00B534B4" w:rsidRDefault="00B534B4" w:rsidP="006B2DBB">
      <w:pPr>
        <w:jc w:val="center"/>
        <w:rPr>
          <w:b/>
          <w:sz w:val="40"/>
          <w:szCs w:val="40"/>
        </w:rPr>
      </w:pPr>
    </w:p>
    <w:p w14:paraId="6D5F753C" w14:textId="77777777" w:rsidR="00B534B4" w:rsidRDefault="00B534B4" w:rsidP="006B2DBB">
      <w:pPr>
        <w:jc w:val="center"/>
        <w:rPr>
          <w:b/>
          <w:sz w:val="40"/>
          <w:szCs w:val="40"/>
        </w:rPr>
      </w:pPr>
    </w:p>
    <w:p w14:paraId="02216800" w14:textId="77777777" w:rsidR="006B2DBB" w:rsidRDefault="006B2DBB" w:rsidP="006B2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</w:t>
      </w:r>
      <w:r w:rsidRPr="006B2D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editel školy: Mgr. Milan </w:t>
      </w:r>
      <w:proofErr w:type="spellStart"/>
      <w:r w:rsidRPr="006B2D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Sanitrik</w:t>
      </w:r>
      <w:proofErr w:type="spellEnd"/>
    </w:p>
    <w:p w14:paraId="569F7C60" w14:textId="41B317B4" w:rsidR="006B2DBB" w:rsidRDefault="0088451F" w:rsidP="0088451F">
      <w:pPr>
        <w:spacing w:before="100" w:beforeAutospacing="1" w:after="100" w:afterAutospacing="1" w:line="240" w:lineRule="auto"/>
        <w:ind w:right="283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Vychovatelky ŠD: Eva Lišková, Jana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Morkesová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Lucie Zí</w:t>
      </w:r>
      <w:r w:rsidR="00ED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ková</w:t>
      </w:r>
    </w:p>
    <w:p w14:paraId="3F734771" w14:textId="77777777" w:rsidR="00DC292B" w:rsidRDefault="00DC292B" w:rsidP="006B2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4889F5B" w14:textId="77777777" w:rsidR="00DC292B" w:rsidRDefault="00DC292B" w:rsidP="006B2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8562FB7" w14:textId="77777777" w:rsidR="00DC292B" w:rsidRDefault="00DC292B" w:rsidP="006B2D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482A" w14:textId="77777777" w:rsidR="006B2DBB" w:rsidRDefault="006B2DBB" w:rsidP="006B2DBB">
      <w:pPr>
        <w:jc w:val="center"/>
        <w:rPr>
          <w:sz w:val="24"/>
          <w:szCs w:val="24"/>
        </w:rPr>
      </w:pPr>
    </w:p>
    <w:p w14:paraId="6DEA2E13" w14:textId="77777777" w:rsidR="00B534B4" w:rsidRDefault="00B534B4" w:rsidP="007C2FBF">
      <w:pPr>
        <w:rPr>
          <w:sz w:val="24"/>
          <w:szCs w:val="24"/>
        </w:rPr>
      </w:pPr>
    </w:p>
    <w:p w14:paraId="4BF67F4B" w14:textId="77777777" w:rsidR="007F298A" w:rsidRDefault="007F298A" w:rsidP="00C77D52">
      <w:pPr>
        <w:rPr>
          <w:sz w:val="24"/>
          <w:szCs w:val="24"/>
        </w:rPr>
      </w:pPr>
    </w:p>
    <w:p w14:paraId="4A7E4BC5" w14:textId="77777777" w:rsidR="00AF3BAA" w:rsidRDefault="00C77D52" w:rsidP="00C77D52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lastRenderedPageBreak/>
        <w:t>Obsah</w:t>
      </w:r>
    </w:p>
    <w:p w14:paraId="6A2D9124" w14:textId="77777777" w:rsidR="00C77D52" w:rsidRPr="007121D2" w:rsidRDefault="0088451F" w:rsidP="00C77D5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Identifikační údaje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 xml:space="preserve">  </w:t>
      </w:r>
      <w:r w:rsidR="00B55C37" w:rsidRPr="007121D2">
        <w:rPr>
          <w:b/>
          <w:sz w:val="24"/>
          <w:szCs w:val="24"/>
        </w:rPr>
        <w:t>3</w:t>
      </w:r>
      <w:proofErr w:type="gramEnd"/>
      <w:r w:rsidR="00C77D52" w:rsidRPr="007121D2">
        <w:rPr>
          <w:b/>
          <w:sz w:val="24"/>
          <w:szCs w:val="24"/>
        </w:rPr>
        <w:t xml:space="preserve"> </w:t>
      </w:r>
    </w:p>
    <w:p w14:paraId="71260457" w14:textId="77777777" w:rsidR="00C77D52" w:rsidRPr="007121D2" w:rsidRDefault="00C77D52" w:rsidP="00C77D5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Cha</w:t>
      </w:r>
      <w:r w:rsidR="007121D2">
        <w:rPr>
          <w:b/>
          <w:sz w:val="24"/>
          <w:szCs w:val="24"/>
        </w:rPr>
        <w:t>rakteristika zařízení</w:t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proofErr w:type="gramStart"/>
      <w:r w:rsidR="0088451F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 xml:space="preserve">  </w:t>
      </w:r>
      <w:r w:rsidR="00544F77" w:rsidRPr="007121D2">
        <w:rPr>
          <w:b/>
          <w:sz w:val="24"/>
          <w:szCs w:val="24"/>
        </w:rPr>
        <w:t>4</w:t>
      </w:r>
      <w:proofErr w:type="gramEnd"/>
      <w:r w:rsidRPr="007121D2">
        <w:rPr>
          <w:b/>
          <w:sz w:val="24"/>
          <w:szCs w:val="24"/>
        </w:rPr>
        <w:t xml:space="preserve"> </w:t>
      </w:r>
    </w:p>
    <w:p w14:paraId="5A817DE2" w14:textId="77777777" w:rsidR="00C77D52" w:rsidRPr="007121D2" w:rsidRDefault="00C77D52" w:rsidP="00C77D5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Konkr</w:t>
      </w:r>
      <w:r w:rsidR="007121D2">
        <w:rPr>
          <w:b/>
          <w:sz w:val="24"/>
          <w:szCs w:val="24"/>
        </w:rPr>
        <w:t xml:space="preserve">étní cíle vzdělávání </w:t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proofErr w:type="gramStart"/>
      <w:r w:rsidR="0088451F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 xml:space="preserve">  </w:t>
      </w:r>
      <w:r w:rsidR="007329F7" w:rsidRPr="007121D2">
        <w:rPr>
          <w:b/>
          <w:sz w:val="24"/>
          <w:szCs w:val="24"/>
        </w:rPr>
        <w:t>4</w:t>
      </w:r>
      <w:proofErr w:type="gramEnd"/>
      <w:r w:rsidRPr="007121D2">
        <w:rPr>
          <w:b/>
          <w:sz w:val="24"/>
          <w:szCs w:val="24"/>
        </w:rPr>
        <w:t xml:space="preserve"> </w:t>
      </w:r>
    </w:p>
    <w:p w14:paraId="34C71FBE" w14:textId="77777777" w:rsidR="00C77D52" w:rsidRPr="007121D2" w:rsidRDefault="00C77D52" w:rsidP="00C77D5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Délka a časový plá</w:t>
      </w:r>
      <w:r w:rsidR="007121D2">
        <w:rPr>
          <w:b/>
          <w:sz w:val="24"/>
          <w:szCs w:val="24"/>
        </w:rPr>
        <w:t>n vzdělávání</w:t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proofErr w:type="gramStart"/>
      <w:r w:rsidR="0088451F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 xml:space="preserve">  </w:t>
      </w:r>
      <w:r w:rsidR="00BB0580" w:rsidRPr="007121D2">
        <w:rPr>
          <w:b/>
          <w:sz w:val="24"/>
          <w:szCs w:val="24"/>
        </w:rPr>
        <w:t>5</w:t>
      </w:r>
      <w:proofErr w:type="gramEnd"/>
      <w:r w:rsidRPr="007121D2">
        <w:rPr>
          <w:b/>
          <w:sz w:val="24"/>
          <w:szCs w:val="24"/>
        </w:rPr>
        <w:t xml:space="preserve"> </w:t>
      </w:r>
    </w:p>
    <w:p w14:paraId="5619914A" w14:textId="77777777" w:rsidR="00C77D52" w:rsidRPr="007121D2" w:rsidRDefault="002B39F6" w:rsidP="00C77D52">
      <w:pPr>
        <w:pStyle w:val="Odstavecseseznamem"/>
        <w:numPr>
          <w:ilvl w:val="0"/>
          <w:numId w:val="19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 xml:space="preserve">Časový plán vzdělávání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5</w:t>
      </w:r>
      <w:proofErr w:type="gramEnd"/>
      <w:r w:rsidR="00C77D52" w:rsidRPr="007121D2">
        <w:rPr>
          <w:sz w:val="24"/>
          <w:szCs w:val="24"/>
        </w:rPr>
        <w:t xml:space="preserve"> </w:t>
      </w:r>
    </w:p>
    <w:p w14:paraId="2DE7B8D9" w14:textId="77777777" w:rsidR="002B39F6" w:rsidRPr="007121D2" w:rsidRDefault="00544F77" w:rsidP="00C77D52">
      <w:pPr>
        <w:pStyle w:val="Odstavecseseznamem"/>
        <w:numPr>
          <w:ilvl w:val="0"/>
          <w:numId w:val="19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Organizace činnosti</w:t>
      </w:r>
      <w:r w:rsidR="002B39F6" w:rsidRPr="007121D2">
        <w:rPr>
          <w:sz w:val="24"/>
          <w:szCs w:val="24"/>
        </w:rPr>
        <w:t xml:space="preserve">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5</w:t>
      </w:r>
      <w:proofErr w:type="gramEnd"/>
      <w:r w:rsidR="002B39F6" w:rsidRPr="007121D2">
        <w:rPr>
          <w:sz w:val="24"/>
          <w:szCs w:val="24"/>
        </w:rPr>
        <w:t xml:space="preserve"> </w:t>
      </w:r>
    </w:p>
    <w:p w14:paraId="2DAB2510" w14:textId="77777777" w:rsidR="00C77D52" w:rsidRPr="007121D2" w:rsidRDefault="002B39F6" w:rsidP="00C77D52">
      <w:pPr>
        <w:pStyle w:val="Odstavecseseznamem"/>
        <w:numPr>
          <w:ilvl w:val="0"/>
          <w:numId w:val="19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 xml:space="preserve">Časový rozvrh činností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Pr="007121D2">
        <w:rPr>
          <w:sz w:val="24"/>
          <w:szCs w:val="24"/>
        </w:rPr>
        <w:t>5</w:t>
      </w:r>
      <w:proofErr w:type="gramEnd"/>
      <w:r w:rsidR="00C77D52" w:rsidRPr="007121D2">
        <w:rPr>
          <w:sz w:val="24"/>
          <w:szCs w:val="24"/>
        </w:rPr>
        <w:t xml:space="preserve"> </w:t>
      </w:r>
    </w:p>
    <w:p w14:paraId="19B9B48D" w14:textId="77777777" w:rsidR="00C77D52" w:rsidRPr="007121D2" w:rsidRDefault="007121D2" w:rsidP="00C77D5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Formy vzdělávání</w:t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proofErr w:type="gramStart"/>
      <w:r w:rsidR="0088451F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 xml:space="preserve">  </w:t>
      </w:r>
      <w:r w:rsidR="00BB0580" w:rsidRPr="007121D2">
        <w:rPr>
          <w:b/>
          <w:sz w:val="24"/>
          <w:szCs w:val="24"/>
        </w:rPr>
        <w:t>6</w:t>
      </w:r>
      <w:proofErr w:type="gramEnd"/>
      <w:r w:rsidR="00C77D52" w:rsidRPr="007121D2">
        <w:rPr>
          <w:b/>
          <w:sz w:val="24"/>
          <w:szCs w:val="24"/>
        </w:rPr>
        <w:t xml:space="preserve"> </w:t>
      </w:r>
    </w:p>
    <w:p w14:paraId="0450419E" w14:textId="77777777" w:rsidR="00C77D52" w:rsidRPr="007121D2" w:rsidRDefault="00C77D52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 xml:space="preserve">Pravidelná forma </w:t>
      </w:r>
      <w:r w:rsidR="0088451F">
        <w:rPr>
          <w:sz w:val="24"/>
          <w:szCs w:val="24"/>
        </w:rPr>
        <w:t xml:space="preserve">vzdělávání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6</w:t>
      </w:r>
      <w:proofErr w:type="gramEnd"/>
    </w:p>
    <w:p w14:paraId="15F20D50" w14:textId="77777777" w:rsidR="00136C61" w:rsidRPr="007121D2" w:rsidRDefault="00C77D52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Příležitostná for</w:t>
      </w:r>
      <w:r w:rsidR="0088451F">
        <w:rPr>
          <w:sz w:val="24"/>
          <w:szCs w:val="24"/>
        </w:rPr>
        <w:t xml:space="preserve">ma vzdělávání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6</w:t>
      </w:r>
      <w:proofErr w:type="gramEnd"/>
      <w:r w:rsidR="00136C61" w:rsidRPr="007121D2">
        <w:rPr>
          <w:sz w:val="24"/>
          <w:szCs w:val="24"/>
        </w:rPr>
        <w:t xml:space="preserve"> </w:t>
      </w:r>
    </w:p>
    <w:p w14:paraId="01F57169" w14:textId="77777777" w:rsidR="00136C61" w:rsidRPr="007121D2" w:rsidRDefault="00136C61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Odpočinková for</w:t>
      </w:r>
      <w:r w:rsidR="0088451F">
        <w:rPr>
          <w:sz w:val="24"/>
          <w:szCs w:val="24"/>
        </w:rPr>
        <w:t xml:space="preserve">ma vzdělávání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6</w:t>
      </w:r>
      <w:proofErr w:type="gramEnd"/>
    </w:p>
    <w:p w14:paraId="400C773A" w14:textId="77777777" w:rsidR="00136C61" w:rsidRPr="007121D2" w:rsidRDefault="00C77D52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 xml:space="preserve"> </w:t>
      </w:r>
      <w:r w:rsidR="00136C61" w:rsidRPr="007121D2">
        <w:rPr>
          <w:sz w:val="24"/>
          <w:szCs w:val="24"/>
        </w:rPr>
        <w:t>Spontánní fo</w:t>
      </w:r>
      <w:r w:rsidR="007121D2">
        <w:rPr>
          <w:sz w:val="24"/>
          <w:szCs w:val="24"/>
        </w:rPr>
        <w:t>rma vzdělávání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6</w:t>
      </w:r>
      <w:proofErr w:type="gramEnd"/>
      <w:r w:rsidR="00136C61" w:rsidRPr="007121D2">
        <w:rPr>
          <w:sz w:val="24"/>
          <w:szCs w:val="24"/>
        </w:rPr>
        <w:t xml:space="preserve"> </w:t>
      </w:r>
    </w:p>
    <w:p w14:paraId="3946BAC0" w14:textId="77777777" w:rsidR="001E2D7E" w:rsidRPr="007121D2" w:rsidRDefault="007121D2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Hra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6</w:t>
      </w:r>
      <w:proofErr w:type="gramEnd"/>
    </w:p>
    <w:p w14:paraId="69771796" w14:textId="77777777" w:rsidR="002B39F6" w:rsidRPr="007121D2" w:rsidRDefault="001E2D7E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Přípr</w:t>
      </w:r>
      <w:r w:rsidR="007121D2">
        <w:rPr>
          <w:sz w:val="24"/>
          <w:szCs w:val="24"/>
        </w:rPr>
        <w:t xml:space="preserve">ava na vyučování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BB0580" w:rsidRPr="007121D2">
        <w:rPr>
          <w:sz w:val="24"/>
          <w:szCs w:val="24"/>
        </w:rPr>
        <w:t>6</w:t>
      </w:r>
      <w:proofErr w:type="gramEnd"/>
    </w:p>
    <w:p w14:paraId="18D0CC68" w14:textId="77777777" w:rsidR="001E2D7E" w:rsidRPr="007121D2" w:rsidRDefault="002B39F6" w:rsidP="00C77D52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 xml:space="preserve">Projekty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Pr="007121D2">
        <w:rPr>
          <w:sz w:val="24"/>
          <w:szCs w:val="24"/>
        </w:rPr>
        <w:t>6</w:t>
      </w:r>
      <w:proofErr w:type="gramEnd"/>
      <w:r w:rsidR="001E2D7E" w:rsidRPr="007121D2">
        <w:rPr>
          <w:sz w:val="24"/>
          <w:szCs w:val="24"/>
        </w:rPr>
        <w:t xml:space="preserve"> </w:t>
      </w:r>
    </w:p>
    <w:p w14:paraId="1D3E6F60" w14:textId="77777777" w:rsidR="00BB0580" w:rsidRPr="007121D2" w:rsidRDefault="001E2D7E" w:rsidP="001E2D7E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Obsah zájmov</w:t>
      </w:r>
      <w:r w:rsidR="007121D2">
        <w:rPr>
          <w:b/>
          <w:sz w:val="24"/>
          <w:szCs w:val="24"/>
        </w:rPr>
        <w:t xml:space="preserve">ého vzdělávání </w:t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r w:rsidR="0088451F">
        <w:rPr>
          <w:b/>
          <w:sz w:val="24"/>
          <w:szCs w:val="24"/>
        </w:rPr>
        <w:tab/>
      </w:r>
      <w:proofErr w:type="gramStart"/>
      <w:r w:rsidR="0088451F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 xml:space="preserve">  </w:t>
      </w:r>
      <w:r w:rsidR="007F298A" w:rsidRPr="007121D2">
        <w:rPr>
          <w:b/>
          <w:sz w:val="24"/>
          <w:szCs w:val="24"/>
        </w:rPr>
        <w:t>7</w:t>
      </w:r>
      <w:proofErr w:type="gramEnd"/>
    </w:p>
    <w:p w14:paraId="7F437530" w14:textId="77777777" w:rsidR="00544F77" w:rsidRPr="007121D2" w:rsidRDefault="00544F77" w:rsidP="00544F77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7121D2">
        <w:rPr>
          <w:sz w:val="24"/>
          <w:szCs w:val="24"/>
        </w:rPr>
        <w:t>Jazyk a jazyková komunikace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Pr="007121D2">
        <w:rPr>
          <w:sz w:val="24"/>
          <w:szCs w:val="24"/>
        </w:rPr>
        <w:t>7</w:t>
      </w:r>
      <w:proofErr w:type="gramEnd"/>
      <w:r w:rsidRPr="007121D2">
        <w:rPr>
          <w:sz w:val="24"/>
          <w:szCs w:val="24"/>
        </w:rPr>
        <w:t xml:space="preserve"> </w:t>
      </w:r>
    </w:p>
    <w:p w14:paraId="59F39EEF" w14:textId="77777777" w:rsidR="00544F77" w:rsidRPr="007121D2" w:rsidRDefault="0088451F" w:rsidP="00544F77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Člověk a jeho svět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="00544F77" w:rsidRPr="007121D2">
        <w:rPr>
          <w:sz w:val="24"/>
          <w:szCs w:val="24"/>
        </w:rPr>
        <w:t>8</w:t>
      </w:r>
      <w:proofErr w:type="gramEnd"/>
      <w:r w:rsidR="00544F77" w:rsidRPr="007121D2">
        <w:rPr>
          <w:sz w:val="24"/>
          <w:szCs w:val="24"/>
        </w:rPr>
        <w:t xml:space="preserve"> </w:t>
      </w:r>
    </w:p>
    <w:p w14:paraId="72251143" w14:textId="77777777" w:rsidR="00544F77" w:rsidRPr="007121D2" w:rsidRDefault="00544F77" w:rsidP="00544F77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7121D2">
        <w:rPr>
          <w:sz w:val="24"/>
          <w:szCs w:val="24"/>
        </w:rPr>
        <w:t xml:space="preserve">Člověk a příroda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proofErr w:type="gramStart"/>
      <w:r w:rsidR="0088451F">
        <w:rPr>
          <w:sz w:val="24"/>
          <w:szCs w:val="24"/>
        </w:rPr>
        <w:tab/>
      </w:r>
      <w:r w:rsidR="00D62A9E">
        <w:rPr>
          <w:sz w:val="24"/>
          <w:szCs w:val="24"/>
        </w:rPr>
        <w:t xml:space="preserve">  </w:t>
      </w:r>
      <w:r w:rsidRPr="007121D2">
        <w:rPr>
          <w:sz w:val="24"/>
          <w:szCs w:val="24"/>
        </w:rPr>
        <w:t>9</w:t>
      </w:r>
      <w:proofErr w:type="gramEnd"/>
      <w:r w:rsidRPr="007121D2">
        <w:rPr>
          <w:sz w:val="24"/>
          <w:szCs w:val="24"/>
        </w:rPr>
        <w:t xml:space="preserve"> </w:t>
      </w:r>
    </w:p>
    <w:p w14:paraId="13141A66" w14:textId="77777777" w:rsidR="00544F77" w:rsidRPr="007121D2" w:rsidRDefault="00544F77" w:rsidP="00544F77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7121D2">
        <w:rPr>
          <w:sz w:val="24"/>
          <w:szCs w:val="24"/>
        </w:rPr>
        <w:t xml:space="preserve">Umění a kultura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Pr="007121D2">
        <w:rPr>
          <w:sz w:val="24"/>
          <w:szCs w:val="24"/>
        </w:rPr>
        <w:t xml:space="preserve">10 </w:t>
      </w:r>
    </w:p>
    <w:p w14:paraId="054573A1" w14:textId="77777777" w:rsidR="00544F77" w:rsidRPr="007121D2" w:rsidRDefault="00544F77" w:rsidP="00544F77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7121D2">
        <w:rPr>
          <w:sz w:val="24"/>
          <w:szCs w:val="24"/>
        </w:rPr>
        <w:t>Člověk a zdraví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Pr="007121D2">
        <w:rPr>
          <w:sz w:val="24"/>
          <w:szCs w:val="24"/>
        </w:rPr>
        <w:t xml:space="preserve">11 </w:t>
      </w:r>
    </w:p>
    <w:p w14:paraId="5471A048" w14:textId="77777777" w:rsidR="004C013F" w:rsidRPr="007121D2" w:rsidRDefault="00544F77" w:rsidP="00544F77">
      <w:pPr>
        <w:pStyle w:val="Odstavecseseznamem"/>
        <w:numPr>
          <w:ilvl w:val="1"/>
          <w:numId w:val="17"/>
        </w:numPr>
        <w:rPr>
          <w:sz w:val="24"/>
          <w:szCs w:val="24"/>
        </w:rPr>
      </w:pPr>
      <w:r w:rsidRPr="007121D2">
        <w:rPr>
          <w:sz w:val="24"/>
          <w:szCs w:val="24"/>
        </w:rPr>
        <w:t xml:space="preserve">Člověk a svět práce </w:t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="0088451F">
        <w:rPr>
          <w:sz w:val="24"/>
          <w:szCs w:val="24"/>
        </w:rPr>
        <w:tab/>
      </w:r>
      <w:r w:rsidRPr="007121D2">
        <w:rPr>
          <w:sz w:val="24"/>
          <w:szCs w:val="24"/>
        </w:rPr>
        <w:t>1</w:t>
      </w:r>
      <w:r w:rsidR="007121D2" w:rsidRPr="007121D2">
        <w:rPr>
          <w:sz w:val="24"/>
          <w:szCs w:val="24"/>
        </w:rPr>
        <w:t>2</w:t>
      </w:r>
    </w:p>
    <w:p w14:paraId="261EDE39" w14:textId="77777777" w:rsidR="001E2D7E" w:rsidRPr="007121D2" w:rsidRDefault="001E2D7E" w:rsidP="007121D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Podmínky vzdělávání žáků se spec</w:t>
      </w:r>
      <w:r w:rsidR="00D62A9E">
        <w:rPr>
          <w:b/>
          <w:sz w:val="24"/>
          <w:szCs w:val="24"/>
        </w:rPr>
        <w:t>iálními vzdělávacími potřebami</w:t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7121D2" w:rsidRPr="007121D2">
        <w:rPr>
          <w:b/>
          <w:sz w:val="24"/>
          <w:szCs w:val="24"/>
        </w:rPr>
        <w:t>13</w:t>
      </w:r>
    </w:p>
    <w:p w14:paraId="093FF20C" w14:textId="77777777" w:rsidR="001E2D7E" w:rsidRPr="007121D2" w:rsidRDefault="001E2D7E" w:rsidP="001E2D7E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Žáci se soci</w:t>
      </w:r>
      <w:r w:rsidR="00D62A9E">
        <w:rPr>
          <w:sz w:val="24"/>
          <w:szCs w:val="24"/>
        </w:rPr>
        <w:t xml:space="preserve">álním znevýhodněním </w:t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7121D2" w:rsidRPr="007121D2">
        <w:rPr>
          <w:sz w:val="24"/>
          <w:szCs w:val="24"/>
        </w:rPr>
        <w:t>13</w:t>
      </w:r>
    </w:p>
    <w:p w14:paraId="753578D1" w14:textId="77777777" w:rsidR="001E2D7E" w:rsidRPr="007121D2" w:rsidRDefault="001E2D7E" w:rsidP="001E2D7E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Žáci se zdravo</w:t>
      </w:r>
      <w:r w:rsidR="00D62A9E">
        <w:rPr>
          <w:sz w:val="24"/>
          <w:szCs w:val="24"/>
        </w:rPr>
        <w:t xml:space="preserve">tním znevýhodněním </w:t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4C013F" w:rsidRPr="007121D2">
        <w:rPr>
          <w:sz w:val="24"/>
          <w:szCs w:val="24"/>
        </w:rPr>
        <w:t>1</w:t>
      </w:r>
      <w:r w:rsidR="007F298A" w:rsidRPr="007121D2">
        <w:rPr>
          <w:sz w:val="24"/>
          <w:szCs w:val="24"/>
        </w:rPr>
        <w:t>3</w:t>
      </w:r>
    </w:p>
    <w:p w14:paraId="1F68EE8D" w14:textId="77777777" w:rsidR="001E2D7E" w:rsidRPr="007121D2" w:rsidRDefault="001E2D7E" w:rsidP="001E2D7E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 w:rsidRPr="007121D2">
        <w:rPr>
          <w:sz w:val="24"/>
          <w:szCs w:val="24"/>
        </w:rPr>
        <w:t>Žáci se speciálními poruch</w:t>
      </w:r>
      <w:r w:rsidR="00D62A9E">
        <w:rPr>
          <w:sz w:val="24"/>
          <w:szCs w:val="24"/>
        </w:rPr>
        <w:t xml:space="preserve">ami a poruchami řeči </w:t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4C013F" w:rsidRPr="007121D2">
        <w:rPr>
          <w:sz w:val="24"/>
          <w:szCs w:val="24"/>
        </w:rPr>
        <w:t>1</w:t>
      </w:r>
      <w:r w:rsidR="007F298A" w:rsidRPr="007121D2">
        <w:rPr>
          <w:sz w:val="24"/>
          <w:szCs w:val="24"/>
        </w:rPr>
        <w:t>3</w:t>
      </w:r>
    </w:p>
    <w:p w14:paraId="17945E2F" w14:textId="77777777" w:rsidR="007F298A" w:rsidRPr="007121D2" w:rsidRDefault="00D62A9E" w:rsidP="007F298A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Mimořádně nadaní žáci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13F" w:rsidRPr="007121D2">
        <w:rPr>
          <w:sz w:val="24"/>
          <w:szCs w:val="24"/>
        </w:rPr>
        <w:t>1</w:t>
      </w:r>
      <w:r w:rsidR="007F298A" w:rsidRPr="007121D2">
        <w:rPr>
          <w:sz w:val="24"/>
          <w:szCs w:val="24"/>
        </w:rPr>
        <w:t>3</w:t>
      </w:r>
    </w:p>
    <w:p w14:paraId="31EDE513" w14:textId="77777777" w:rsidR="00DB145F" w:rsidRPr="007121D2" w:rsidRDefault="00DB145F" w:rsidP="007121D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Podmínky uchazečů pro přijímání, průběh a ukon</w:t>
      </w:r>
      <w:r w:rsidR="00544F77" w:rsidRPr="007121D2">
        <w:rPr>
          <w:b/>
          <w:sz w:val="24"/>
          <w:szCs w:val="24"/>
        </w:rPr>
        <w:t>čování zájmového vz</w:t>
      </w:r>
      <w:r w:rsidR="007121D2">
        <w:rPr>
          <w:b/>
          <w:sz w:val="24"/>
          <w:szCs w:val="24"/>
        </w:rPr>
        <w:t>dělávání</w:t>
      </w:r>
      <w:r w:rsidR="00D62A9E">
        <w:rPr>
          <w:b/>
          <w:sz w:val="24"/>
          <w:szCs w:val="24"/>
        </w:rPr>
        <w:tab/>
      </w:r>
      <w:r w:rsidR="00544F77" w:rsidRPr="007121D2">
        <w:rPr>
          <w:b/>
          <w:sz w:val="24"/>
          <w:szCs w:val="24"/>
        </w:rPr>
        <w:t>13</w:t>
      </w:r>
    </w:p>
    <w:p w14:paraId="0E79E5FE" w14:textId="77777777" w:rsidR="002B39F6" w:rsidRPr="007121D2" w:rsidRDefault="002B39F6" w:rsidP="007121D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 xml:space="preserve">Prostorové a materiální podmínky ke vzdělávání </w:t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7F298A" w:rsidRPr="007121D2">
        <w:rPr>
          <w:b/>
          <w:sz w:val="24"/>
          <w:szCs w:val="24"/>
        </w:rPr>
        <w:t xml:space="preserve">14 </w:t>
      </w:r>
    </w:p>
    <w:p w14:paraId="7578FDD0" w14:textId="77777777" w:rsidR="007F298A" w:rsidRPr="007121D2" w:rsidRDefault="00D62A9E" w:rsidP="007F298A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Prostorové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98A" w:rsidRPr="007121D2">
        <w:rPr>
          <w:sz w:val="24"/>
          <w:szCs w:val="24"/>
        </w:rPr>
        <w:t>14</w:t>
      </w:r>
    </w:p>
    <w:p w14:paraId="3DAE0BC6" w14:textId="77777777" w:rsidR="007F298A" w:rsidRPr="007121D2" w:rsidRDefault="00D62A9E" w:rsidP="007F298A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Technické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98A" w:rsidRPr="007121D2">
        <w:rPr>
          <w:sz w:val="24"/>
          <w:szCs w:val="24"/>
        </w:rPr>
        <w:t xml:space="preserve">14 </w:t>
      </w:r>
    </w:p>
    <w:p w14:paraId="59068478" w14:textId="77777777" w:rsidR="00F50714" w:rsidRPr="007121D2" w:rsidRDefault="00D62A9E" w:rsidP="007F298A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Hygienické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98A" w:rsidRPr="007121D2">
        <w:rPr>
          <w:sz w:val="24"/>
          <w:szCs w:val="24"/>
        </w:rPr>
        <w:t>14</w:t>
      </w:r>
      <w:r w:rsidR="00BD5893" w:rsidRPr="007121D2">
        <w:rPr>
          <w:sz w:val="24"/>
          <w:szCs w:val="24"/>
        </w:rPr>
        <w:t xml:space="preserve"> </w:t>
      </w:r>
    </w:p>
    <w:p w14:paraId="6A14CBC1" w14:textId="77777777" w:rsidR="00BD5893" w:rsidRPr="007121D2" w:rsidRDefault="00BD5893" w:rsidP="007F298A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7121D2">
        <w:rPr>
          <w:sz w:val="24"/>
          <w:szCs w:val="24"/>
        </w:rPr>
        <w:t>Popis personální</w:t>
      </w:r>
      <w:r w:rsidR="00D62A9E">
        <w:rPr>
          <w:sz w:val="24"/>
          <w:szCs w:val="24"/>
        </w:rPr>
        <w:t xml:space="preserve">ch podmínek </w:t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Pr="007121D2">
        <w:rPr>
          <w:sz w:val="24"/>
          <w:szCs w:val="24"/>
        </w:rPr>
        <w:t xml:space="preserve">14 </w:t>
      </w:r>
    </w:p>
    <w:p w14:paraId="3AD994FD" w14:textId="77777777" w:rsidR="001E2D7E" w:rsidRPr="007121D2" w:rsidRDefault="00BD5893" w:rsidP="00DB145F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7121D2">
        <w:rPr>
          <w:sz w:val="24"/>
          <w:szCs w:val="24"/>
        </w:rPr>
        <w:t>Popis ekonomický</w:t>
      </w:r>
      <w:r w:rsidR="00D62A9E">
        <w:rPr>
          <w:sz w:val="24"/>
          <w:szCs w:val="24"/>
        </w:rPr>
        <w:t xml:space="preserve">ch podmínek </w:t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="00D62A9E">
        <w:rPr>
          <w:sz w:val="24"/>
          <w:szCs w:val="24"/>
        </w:rPr>
        <w:tab/>
      </w:r>
      <w:r w:rsidRPr="007121D2">
        <w:rPr>
          <w:sz w:val="24"/>
          <w:szCs w:val="24"/>
        </w:rPr>
        <w:t>14</w:t>
      </w:r>
    </w:p>
    <w:p w14:paraId="48357AA3" w14:textId="77777777" w:rsidR="00F50714" w:rsidRPr="007121D2" w:rsidRDefault="001E2D7E" w:rsidP="007121D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sz w:val="24"/>
          <w:szCs w:val="24"/>
        </w:rPr>
        <w:t>Popis podmínek bezpečnosti práce a o</w:t>
      </w:r>
      <w:r w:rsidR="00D62A9E">
        <w:rPr>
          <w:b/>
          <w:sz w:val="24"/>
          <w:szCs w:val="24"/>
        </w:rPr>
        <w:t xml:space="preserve">chrany zdraví </w:t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D62A9E">
        <w:rPr>
          <w:b/>
          <w:sz w:val="24"/>
          <w:szCs w:val="24"/>
        </w:rPr>
        <w:tab/>
      </w:r>
      <w:r w:rsidR="00544F77" w:rsidRPr="007121D2">
        <w:rPr>
          <w:b/>
          <w:sz w:val="24"/>
          <w:szCs w:val="24"/>
        </w:rPr>
        <w:t>15</w:t>
      </w:r>
      <w:r w:rsidR="00DB145F" w:rsidRPr="007121D2">
        <w:rPr>
          <w:b/>
          <w:sz w:val="24"/>
          <w:szCs w:val="24"/>
        </w:rPr>
        <w:t xml:space="preserve"> </w:t>
      </w:r>
      <w:r w:rsidRPr="007121D2">
        <w:rPr>
          <w:b/>
          <w:sz w:val="24"/>
          <w:szCs w:val="24"/>
        </w:rPr>
        <w:t xml:space="preserve"> </w:t>
      </w:r>
    </w:p>
    <w:p w14:paraId="46AE990E" w14:textId="77777777" w:rsidR="00DB145F" w:rsidRPr="007121D2" w:rsidRDefault="00DB145F" w:rsidP="007121D2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</w:rPr>
      </w:pPr>
      <w:r w:rsidRPr="007121D2">
        <w:rPr>
          <w:b/>
          <w:sz w:val="24"/>
          <w:szCs w:val="24"/>
        </w:rPr>
        <w:t>Spolupráce s rodinou, z</w:t>
      </w:r>
      <w:r w:rsidRPr="007121D2">
        <w:rPr>
          <w:b/>
          <w:bCs/>
          <w:sz w:val="24"/>
          <w:szCs w:val="24"/>
        </w:rPr>
        <w:t xml:space="preserve">ákladní školou, mateřskou školou a ostatními subjekty </w:t>
      </w:r>
      <w:r w:rsidR="00D62A9E">
        <w:rPr>
          <w:b/>
          <w:bCs/>
          <w:sz w:val="24"/>
          <w:szCs w:val="24"/>
        </w:rPr>
        <w:tab/>
      </w:r>
      <w:r w:rsidRPr="007121D2">
        <w:rPr>
          <w:b/>
          <w:bCs/>
          <w:sz w:val="24"/>
          <w:szCs w:val="24"/>
        </w:rPr>
        <w:t>15</w:t>
      </w:r>
    </w:p>
    <w:p w14:paraId="33327FC2" w14:textId="77777777" w:rsidR="00DB145F" w:rsidRPr="007121D2" w:rsidRDefault="00D62A9E" w:rsidP="007121D2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Vlastní hodnocení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44F77" w:rsidRPr="007121D2">
        <w:rPr>
          <w:b/>
          <w:bCs/>
          <w:sz w:val="24"/>
          <w:szCs w:val="24"/>
        </w:rPr>
        <w:t>16</w:t>
      </w:r>
      <w:r w:rsidR="00DB145F" w:rsidRPr="007121D2">
        <w:rPr>
          <w:b/>
          <w:bCs/>
          <w:sz w:val="24"/>
          <w:szCs w:val="24"/>
        </w:rPr>
        <w:t xml:space="preserve"> </w:t>
      </w:r>
    </w:p>
    <w:p w14:paraId="335C0EDE" w14:textId="77777777" w:rsidR="00950E79" w:rsidRPr="007121D2" w:rsidRDefault="00DB145F" w:rsidP="007121D2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7121D2">
        <w:rPr>
          <w:b/>
          <w:bCs/>
          <w:sz w:val="24"/>
          <w:szCs w:val="24"/>
        </w:rPr>
        <w:t>Zveřejnění školního vzdělávacího programu</w:t>
      </w:r>
      <w:r w:rsidR="00D62A9E">
        <w:rPr>
          <w:b/>
          <w:bCs/>
          <w:sz w:val="24"/>
          <w:szCs w:val="24"/>
        </w:rPr>
        <w:tab/>
      </w:r>
      <w:r w:rsidR="00D62A9E">
        <w:rPr>
          <w:b/>
          <w:bCs/>
          <w:sz w:val="24"/>
          <w:szCs w:val="24"/>
        </w:rPr>
        <w:tab/>
      </w:r>
      <w:r w:rsidR="00D62A9E">
        <w:rPr>
          <w:b/>
          <w:bCs/>
          <w:sz w:val="24"/>
          <w:szCs w:val="24"/>
        </w:rPr>
        <w:tab/>
      </w:r>
      <w:r w:rsidR="00D62A9E">
        <w:rPr>
          <w:b/>
          <w:bCs/>
          <w:sz w:val="24"/>
          <w:szCs w:val="24"/>
        </w:rPr>
        <w:tab/>
      </w:r>
      <w:r w:rsidR="00D62A9E">
        <w:rPr>
          <w:b/>
          <w:bCs/>
          <w:sz w:val="24"/>
          <w:szCs w:val="24"/>
        </w:rPr>
        <w:tab/>
      </w:r>
      <w:r w:rsidRPr="007121D2">
        <w:rPr>
          <w:b/>
          <w:bCs/>
          <w:sz w:val="24"/>
          <w:szCs w:val="24"/>
        </w:rPr>
        <w:t>16</w:t>
      </w:r>
    </w:p>
    <w:p w14:paraId="6DB328DF" w14:textId="77777777" w:rsidR="007121D2" w:rsidRPr="007121D2" w:rsidRDefault="007121D2" w:rsidP="007121D2">
      <w:pPr>
        <w:pStyle w:val="Odstavecseseznamem"/>
        <w:ind w:left="644"/>
        <w:rPr>
          <w:b/>
          <w:bCs/>
          <w:sz w:val="24"/>
          <w:szCs w:val="24"/>
        </w:rPr>
      </w:pPr>
    </w:p>
    <w:p w14:paraId="0D33E522" w14:textId="77777777" w:rsidR="007121D2" w:rsidRDefault="007121D2" w:rsidP="007121D2">
      <w:pPr>
        <w:pStyle w:val="Odstavecseseznamem"/>
        <w:ind w:left="644"/>
        <w:rPr>
          <w:b/>
          <w:bCs/>
        </w:rPr>
      </w:pPr>
    </w:p>
    <w:p w14:paraId="1AE9EF0B" w14:textId="77777777" w:rsidR="007121D2" w:rsidRDefault="007121D2" w:rsidP="007121D2">
      <w:pPr>
        <w:pStyle w:val="Odstavecseseznamem"/>
        <w:ind w:left="644"/>
        <w:rPr>
          <w:b/>
          <w:bCs/>
        </w:rPr>
      </w:pPr>
    </w:p>
    <w:p w14:paraId="1B843A7C" w14:textId="77777777" w:rsidR="007121D2" w:rsidRDefault="007121D2" w:rsidP="007121D2">
      <w:pPr>
        <w:pStyle w:val="Odstavecseseznamem"/>
        <w:ind w:left="644"/>
        <w:rPr>
          <w:b/>
          <w:bCs/>
        </w:rPr>
      </w:pPr>
    </w:p>
    <w:p w14:paraId="3AC47772" w14:textId="77777777" w:rsidR="007121D2" w:rsidRDefault="007121D2" w:rsidP="007121D2">
      <w:pPr>
        <w:pStyle w:val="Odstavecseseznamem"/>
        <w:ind w:left="644"/>
        <w:rPr>
          <w:b/>
          <w:bCs/>
        </w:rPr>
      </w:pPr>
    </w:p>
    <w:p w14:paraId="1E27266F" w14:textId="77777777" w:rsidR="007121D2" w:rsidRDefault="007121D2" w:rsidP="007121D2">
      <w:pPr>
        <w:pStyle w:val="Odstavecseseznamem"/>
        <w:ind w:left="644"/>
        <w:rPr>
          <w:b/>
          <w:bCs/>
        </w:rPr>
      </w:pPr>
    </w:p>
    <w:p w14:paraId="5EFA37E1" w14:textId="77777777" w:rsidR="007121D2" w:rsidRPr="007121D2" w:rsidRDefault="007121D2" w:rsidP="007121D2">
      <w:pPr>
        <w:rPr>
          <w:b/>
          <w:bCs/>
        </w:rPr>
      </w:pPr>
    </w:p>
    <w:p w14:paraId="403E9E7C" w14:textId="77777777" w:rsidR="007121D2" w:rsidRPr="007121D2" w:rsidRDefault="007121D2" w:rsidP="007121D2">
      <w:pPr>
        <w:pStyle w:val="Odstavecseseznamem"/>
        <w:ind w:left="644"/>
        <w:rPr>
          <w:b/>
        </w:rPr>
      </w:pPr>
    </w:p>
    <w:p w14:paraId="3D52DC87" w14:textId="77777777" w:rsidR="00B534B4" w:rsidRPr="002B6C78" w:rsidRDefault="00B534B4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</w:rPr>
      </w:pPr>
      <w:r w:rsidRPr="002B6C78">
        <w:rPr>
          <w:rFonts w:ascii="Arial Black" w:hAnsi="Arial Black"/>
          <w:b/>
          <w:bCs/>
          <w:sz w:val="36"/>
        </w:rPr>
        <w:t>Identifikační údaje</w:t>
      </w:r>
    </w:p>
    <w:p w14:paraId="2EE30CF2" w14:textId="77777777" w:rsidR="00AF3BAA" w:rsidRPr="00AF3BAA" w:rsidRDefault="00AF3BAA" w:rsidP="00AF3BAA">
      <w:pPr>
        <w:pStyle w:val="Odstavecseseznamem"/>
        <w:ind w:left="1080"/>
        <w:rPr>
          <w:rFonts w:ascii="Arial Black" w:hAnsi="Arial Black"/>
          <w:b/>
          <w:bCs/>
          <w:sz w:val="36"/>
        </w:rPr>
      </w:pPr>
    </w:p>
    <w:p w14:paraId="57747AF3" w14:textId="77777777" w:rsidR="00B534B4" w:rsidRDefault="007C2FBF" w:rsidP="0031161B">
      <w:pPr>
        <w:ind w:left="1410" w:hanging="1410"/>
        <w:rPr>
          <w:bCs/>
          <w:sz w:val="24"/>
        </w:rPr>
      </w:pPr>
      <w:r>
        <w:rPr>
          <w:bCs/>
          <w:sz w:val="24"/>
          <w:u w:val="single"/>
        </w:rPr>
        <w:t>Název vzdělávacího programu</w:t>
      </w:r>
      <w:r w:rsidR="0031161B">
        <w:rPr>
          <w:bCs/>
          <w:sz w:val="24"/>
          <w:u w:val="single"/>
        </w:rPr>
        <w:t xml:space="preserve">: </w:t>
      </w:r>
      <w:r>
        <w:rPr>
          <w:bCs/>
          <w:sz w:val="24"/>
        </w:rPr>
        <w:tab/>
      </w:r>
      <w:r w:rsidR="0031161B">
        <w:rPr>
          <w:bCs/>
          <w:sz w:val="24"/>
        </w:rPr>
        <w:t>Školní vzdělávací program p</w:t>
      </w:r>
      <w:r>
        <w:rPr>
          <w:bCs/>
          <w:sz w:val="24"/>
        </w:rPr>
        <w:t xml:space="preserve">ro zájmové vzdělávání </w:t>
      </w:r>
    </w:p>
    <w:p w14:paraId="2A9DB0B8" w14:textId="77777777" w:rsidR="0031161B" w:rsidRDefault="0031161B" w:rsidP="0031161B">
      <w:pPr>
        <w:ind w:left="1410" w:hanging="1410"/>
        <w:rPr>
          <w:bCs/>
          <w:sz w:val="24"/>
        </w:rPr>
      </w:pPr>
      <w:proofErr w:type="gramStart"/>
      <w:r w:rsidRPr="0031161B">
        <w:rPr>
          <w:bCs/>
          <w:sz w:val="24"/>
          <w:u w:val="single"/>
        </w:rPr>
        <w:t>Motto:</w:t>
      </w:r>
      <w:r w:rsidR="00822E77">
        <w:rPr>
          <w:bCs/>
          <w:sz w:val="24"/>
          <w:u w:val="single"/>
        </w:rPr>
        <w:t xml:space="preserve"> </w:t>
      </w:r>
      <w:r w:rsidR="00822E77" w:rsidRPr="007C2FBF">
        <w:rPr>
          <w:bCs/>
          <w:sz w:val="24"/>
        </w:rPr>
        <w:t xml:space="preserve">  </w:t>
      </w:r>
      <w:proofErr w:type="gramEnd"/>
      <w:r w:rsidR="00822E77" w:rsidRPr="007C2FBF">
        <w:rPr>
          <w:bCs/>
          <w:sz w:val="24"/>
        </w:rPr>
        <w:t xml:space="preserve">          </w:t>
      </w:r>
      <w:r w:rsidR="007C2FBF">
        <w:rPr>
          <w:bCs/>
          <w:sz w:val="24"/>
        </w:rPr>
        <w:tab/>
      </w:r>
      <w:r w:rsidR="007C2FBF">
        <w:rPr>
          <w:bCs/>
          <w:sz w:val="24"/>
        </w:rPr>
        <w:tab/>
      </w:r>
      <w:r w:rsidR="007C2FBF">
        <w:rPr>
          <w:bCs/>
          <w:sz w:val="24"/>
        </w:rPr>
        <w:tab/>
        <w:t>,,</w:t>
      </w:r>
      <w:r w:rsidR="00822E77" w:rsidRPr="007C2FBF">
        <w:rPr>
          <w:bCs/>
          <w:sz w:val="24"/>
        </w:rPr>
        <w:t>U nás běží čas rychleji</w:t>
      </w:r>
      <w:r w:rsidR="007C2FBF">
        <w:rPr>
          <w:bCs/>
          <w:sz w:val="24"/>
        </w:rPr>
        <w:t>“</w:t>
      </w:r>
      <w:r w:rsidRPr="007C2FBF">
        <w:rPr>
          <w:bCs/>
          <w:sz w:val="24"/>
        </w:rPr>
        <w:tab/>
      </w:r>
    </w:p>
    <w:p w14:paraId="7E9140A8" w14:textId="77777777" w:rsidR="0031161B" w:rsidRDefault="007C2FBF" w:rsidP="007C2FBF">
      <w:pPr>
        <w:rPr>
          <w:bCs/>
          <w:sz w:val="24"/>
        </w:rPr>
      </w:pPr>
      <w:r>
        <w:rPr>
          <w:bCs/>
          <w:sz w:val="24"/>
          <w:u w:val="single"/>
        </w:rPr>
        <w:t>Předkladatel</w:t>
      </w:r>
      <w:r w:rsidR="0031161B">
        <w:rPr>
          <w:bCs/>
          <w:sz w:val="24"/>
          <w:u w:val="single"/>
        </w:rPr>
        <w:t>:</w:t>
      </w:r>
      <w:r w:rsidR="00822E77">
        <w:rPr>
          <w:bCs/>
          <w:sz w:val="24"/>
          <w:u w:val="single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31161B">
        <w:rPr>
          <w:bCs/>
          <w:sz w:val="24"/>
        </w:rPr>
        <w:t>Základní škola</w:t>
      </w:r>
      <w:r>
        <w:rPr>
          <w:bCs/>
          <w:sz w:val="24"/>
        </w:rPr>
        <w:t>,</w:t>
      </w:r>
      <w:r w:rsidR="0031161B">
        <w:rPr>
          <w:bCs/>
          <w:sz w:val="24"/>
        </w:rPr>
        <w:t xml:space="preserve"> Košťany, Komenského náměstí 351, </w:t>
      </w:r>
      <w:r>
        <w:rPr>
          <w:bCs/>
          <w:sz w:val="24"/>
        </w:rPr>
        <w:t>okr. Teplice</w:t>
      </w:r>
    </w:p>
    <w:p w14:paraId="256A679E" w14:textId="77777777" w:rsidR="007C2FBF" w:rsidRDefault="007C2FBF" w:rsidP="007C2FBF">
      <w:pPr>
        <w:rPr>
          <w:bCs/>
          <w:sz w:val="24"/>
        </w:rPr>
      </w:pPr>
      <w:r>
        <w:rPr>
          <w:bCs/>
          <w:sz w:val="24"/>
          <w:u w:val="single"/>
        </w:rPr>
        <w:t>Ředitel školy: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Mgr. Milan </w:t>
      </w:r>
      <w:proofErr w:type="spellStart"/>
      <w:r>
        <w:rPr>
          <w:bCs/>
          <w:sz w:val="24"/>
        </w:rPr>
        <w:t>Sanitrik</w:t>
      </w:r>
      <w:proofErr w:type="spellEnd"/>
    </w:p>
    <w:p w14:paraId="7E15D22A" w14:textId="77777777" w:rsidR="007C2FBF" w:rsidRDefault="007C2FBF" w:rsidP="007C2FBF">
      <w:pPr>
        <w:rPr>
          <w:bCs/>
          <w:sz w:val="24"/>
        </w:rPr>
      </w:pPr>
      <w:r>
        <w:rPr>
          <w:bCs/>
          <w:sz w:val="24"/>
          <w:u w:val="single"/>
        </w:rPr>
        <w:t>Telefon:</w:t>
      </w:r>
      <w:r>
        <w:rPr>
          <w:bCs/>
          <w:sz w:val="24"/>
        </w:rPr>
        <w:tab/>
      </w:r>
      <w:r>
        <w:rPr>
          <w:bCs/>
          <w:sz w:val="24"/>
        </w:rPr>
        <w:tab/>
        <w:t>417568009</w:t>
      </w:r>
    </w:p>
    <w:p w14:paraId="262C972F" w14:textId="77777777" w:rsidR="007C2FBF" w:rsidRDefault="007C2FBF" w:rsidP="007C2FBF">
      <w:pPr>
        <w:rPr>
          <w:bCs/>
          <w:sz w:val="24"/>
        </w:rPr>
      </w:pPr>
      <w:r w:rsidRPr="007C2FBF">
        <w:rPr>
          <w:bCs/>
          <w:sz w:val="24"/>
          <w:u w:val="single"/>
        </w:rPr>
        <w:t>E-mail: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hyperlink r:id="rId8" w:history="1">
        <w:r w:rsidR="00FD6B0E" w:rsidRPr="000C55F6">
          <w:rPr>
            <w:rStyle w:val="Hypertextovodkaz"/>
            <w:bCs/>
            <w:sz w:val="24"/>
          </w:rPr>
          <w:t>sanitrik@volny.cz</w:t>
        </w:r>
      </w:hyperlink>
      <w:r w:rsidR="00FD6B0E">
        <w:rPr>
          <w:bCs/>
          <w:sz w:val="24"/>
        </w:rPr>
        <w:t xml:space="preserve">, </w:t>
      </w:r>
      <w:hyperlink r:id="rId9" w:history="1">
        <w:r w:rsidR="00FD6B0E" w:rsidRPr="000C55F6">
          <w:rPr>
            <w:rStyle w:val="Hypertextovodkaz"/>
            <w:bCs/>
            <w:sz w:val="24"/>
          </w:rPr>
          <w:t>zskostany@volny.cz</w:t>
        </w:r>
      </w:hyperlink>
      <w:r w:rsidR="00FD6B0E">
        <w:rPr>
          <w:bCs/>
          <w:sz w:val="24"/>
        </w:rPr>
        <w:t xml:space="preserve"> </w:t>
      </w:r>
    </w:p>
    <w:p w14:paraId="17B0BEB8" w14:textId="77777777" w:rsidR="000E5D17" w:rsidRDefault="000E5D17" w:rsidP="00FD6B0E">
      <w:pPr>
        <w:rPr>
          <w:bCs/>
          <w:sz w:val="24"/>
        </w:rPr>
      </w:pPr>
      <w:r>
        <w:rPr>
          <w:bCs/>
          <w:sz w:val="24"/>
          <w:u w:val="single"/>
        </w:rPr>
        <w:t xml:space="preserve">Web: </w:t>
      </w:r>
      <w:r>
        <w:rPr>
          <w:bCs/>
          <w:sz w:val="24"/>
        </w:rPr>
        <w:tab/>
      </w:r>
      <w:r w:rsidR="00FD6B0E">
        <w:rPr>
          <w:bCs/>
          <w:sz w:val="24"/>
        </w:rPr>
        <w:tab/>
      </w:r>
      <w:r w:rsidR="00FD6B0E">
        <w:rPr>
          <w:bCs/>
          <w:sz w:val="24"/>
        </w:rPr>
        <w:tab/>
      </w:r>
      <w:hyperlink r:id="rId10" w:history="1">
        <w:r w:rsidR="00FD6B0E" w:rsidRPr="000C55F6">
          <w:rPr>
            <w:rStyle w:val="Hypertextovodkaz"/>
            <w:bCs/>
            <w:sz w:val="24"/>
          </w:rPr>
          <w:t>www.zskostany.cz</w:t>
        </w:r>
      </w:hyperlink>
      <w:r w:rsidR="00FD6B0E">
        <w:rPr>
          <w:bCs/>
          <w:sz w:val="24"/>
        </w:rPr>
        <w:t xml:space="preserve"> </w:t>
      </w:r>
    </w:p>
    <w:p w14:paraId="729147BF" w14:textId="77777777" w:rsidR="00FD6B0E" w:rsidRDefault="00FD6B0E" w:rsidP="00FD6B0E">
      <w:pPr>
        <w:rPr>
          <w:bCs/>
          <w:sz w:val="24"/>
        </w:rPr>
      </w:pPr>
      <w:r>
        <w:rPr>
          <w:bCs/>
          <w:sz w:val="24"/>
          <w:u w:val="single"/>
        </w:rPr>
        <w:t>IČO: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70879915 </w:t>
      </w:r>
    </w:p>
    <w:p w14:paraId="4A7A5F59" w14:textId="77777777" w:rsidR="00FD6B0E" w:rsidRPr="00FD6B0E" w:rsidRDefault="00FD6B0E" w:rsidP="00FD6B0E">
      <w:pPr>
        <w:rPr>
          <w:bCs/>
          <w:sz w:val="24"/>
        </w:rPr>
      </w:pPr>
      <w:r>
        <w:rPr>
          <w:bCs/>
          <w:sz w:val="24"/>
          <w:u w:val="single"/>
        </w:rPr>
        <w:t>IZO: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102465631</w:t>
      </w:r>
    </w:p>
    <w:p w14:paraId="53A8C800" w14:textId="77777777" w:rsidR="00FD6B0E" w:rsidRDefault="00220918" w:rsidP="0031161B">
      <w:pPr>
        <w:ind w:left="1410" w:hanging="1410"/>
        <w:rPr>
          <w:bCs/>
          <w:sz w:val="24"/>
        </w:rPr>
      </w:pPr>
      <w:r>
        <w:rPr>
          <w:bCs/>
          <w:sz w:val="24"/>
          <w:u w:val="single"/>
        </w:rPr>
        <w:t xml:space="preserve">Zřizovatel školy: </w:t>
      </w:r>
      <w:r w:rsidR="00FD6B0E">
        <w:rPr>
          <w:bCs/>
          <w:sz w:val="24"/>
        </w:rPr>
        <w:tab/>
      </w:r>
      <w:r>
        <w:rPr>
          <w:bCs/>
          <w:sz w:val="24"/>
        </w:rPr>
        <w:t>Město Košťany</w:t>
      </w:r>
    </w:p>
    <w:p w14:paraId="0D0D8CB5" w14:textId="77777777" w:rsidR="00220918" w:rsidRDefault="00FD6B0E" w:rsidP="00FD6B0E">
      <w:pPr>
        <w:ind w:left="1410" w:hanging="1410"/>
        <w:rPr>
          <w:bCs/>
          <w:sz w:val="24"/>
        </w:rPr>
      </w:pPr>
      <w:r>
        <w:rPr>
          <w:bCs/>
          <w:sz w:val="24"/>
          <w:u w:val="single"/>
        </w:rPr>
        <w:t>Adresa zřizovatele:</w:t>
      </w:r>
      <w:r>
        <w:rPr>
          <w:bCs/>
          <w:sz w:val="24"/>
        </w:rPr>
        <w:tab/>
      </w:r>
      <w:r w:rsidR="00220918">
        <w:rPr>
          <w:bCs/>
          <w:sz w:val="24"/>
        </w:rPr>
        <w:t xml:space="preserve">Teplická 297, </w:t>
      </w:r>
      <w:r>
        <w:rPr>
          <w:bCs/>
          <w:sz w:val="24"/>
        </w:rPr>
        <w:t xml:space="preserve">41723 </w:t>
      </w:r>
      <w:r w:rsidR="00220918">
        <w:rPr>
          <w:bCs/>
          <w:sz w:val="24"/>
        </w:rPr>
        <w:t xml:space="preserve">Košťany </w:t>
      </w:r>
    </w:p>
    <w:p w14:paraId="5BDBB406" w14:textId="77777777" w:rsidR="00220918" w:rsidRDefault="00220918" w:rsidP="0031161B">
      <w:pPr>
        <w:ind w:left="1410" w:hanging="1410"/>
        <w:rPr>
          <w:bCs/>
          <w:sz w:val="24"/>
        </w:rPr>
      </w:pPr>
      <w:r w:rsidRPr="00FD6B0E">
        <w:rPr>
          <w:bCs/>
          <w:sz w:val="24"/>
          <w:u w:val="single"/>
        </w:rPr>
        <w:t>Telefon</w:t>
      </w:r>
      <w:r w:rsidR="00FD6B0E" w:rsidRPr="00FD6B0E">
        <w:rPr>
          <w:bCs/>
          <w:sz w:val="24"/>
          <w:u w:val="single"/>
        </w:rPr>
        <w:t xml:space="preserve"> zřizovatele</w:t>
      </w:r>
      <w:r w:rsidRPr="00FD6B0E">
        <w:rPr>
          <w:bCs/>
          <w:sz w:val="24"/>
          <w:u w:val="single"/>
        </w:rPr>
        <w:t>:</w:t>
      </w:r>
      <w:r>
        <w:rPr>
          <w:bCs/>
          <w:sz w:val="24"/>
        </w:rPr>
        <w:t xml:space="preserve"> </w:t>
      </w:r>
      <w:r w:rsidR="00FD6B0E">
        <w:rPr>
          <w:bCs/>
          <w:sz w:val="24"/>
        </w:rPr>
        <w:tab/>
      </w:r>
      <w:r>
        <w:rPr>
          <w:bCs/>
          <w:sz w:val="24"/>
        </w:rPr>
        <w:t xml:space="preserve">417 568 183 </w:t>
      </w:r>
    </w:p>
    <w:p w14:paraId="169633D5" w14:textId="77777777" w:rsidR="00220918" w:rsidRDefault="00220918" w:rsidP="0031161B">
      <w:pPr>
        <w:ind w:left="1410" w:hanging="1410"/>
        <w:rPr>
          <w:bCs/>
          <w:sz w:val="24"/>
        </w:rPr>
      </w:pPr>
      <w:r w:rsidRPr="00FD6B0E">
        <w:rPr>
          <w:bCs/>
          <w:sz w:val="24"/>
          <w:u w:val="single"/>
        </w:rPr>
        <w:t>IČO</w:t>
      </w:r>
      <w:r w:rsidR="00FD6B0E" w:rsidRPr="00FD6B0E">
        <w:rPr>
          <w:bCs/>
          <w:sz w:val="24"/>
          <w:u w:val="single"/>
        </w:rPr>
        <w:t xml:space="preserve"> zřizovatele</w:t>
      </w:r>
      <w:r>
        <w:rPr>
          <w:bCs/>
          <w:sz w:val="24"/>
        </w:rPr>
        <w:t xml:space="preserve">: </w:t>
      </w:r>
      <w:r w:rsidR="00FD6B0E">
        <w:rPr>
          <w:bCs/>
          <w:sz w:val="24"/>
        </w:rPr>
        <w:tab/>
      </w:r>
      <w:r>
        <w:rPr>
          <w:bCs/>
          <w:sz w:val="24"/>
        </w:rPr>
        <w:t xml:space="preserve">00266400 </w:t>
      </w:r>
    </w:p>
    <w:p w14:paraId="1B4F2A34" w14:textId="77777777" w:rsidR="00FD6B0E" w:rsidRDefault="00FD6B0E" w:rsidP="0031161B">
      <w:pPr>
        <w:ind w:left="1410" w:hanging="1410"/>
        <w:rPr>
          <w:bCs/>
          <w:sz w:val="24"/>
        </w:rPr>
      </w:pPr>
    </w:p>
    <w:p w14:paraId="4712CCBB" w14:textId="77777777" w:rsidR="00BC5256" w:rsidRDefault="00220918" w:rsidP="0031161B">
      <w:pPr>
        <w:ind w:left="1410" w:hanging="1410"/>
        <w:rPr>
          <w:bCs/>
          <w:sz w:val="24"/>
        </w:rPr>
      </w:pPr>
      <w:r>
        <w:rPr>
          <w:bCs/>
          <w:sz w:val="24"/>
          <w:u w:val="single"/>
        </w:rPr>
        <w:t xml:space="preserve">Platnost dokumentu: </w:t>
      </w:r>
      <w:r w:rsidR="009163CE">
        <w:rPr>
          <w:bCs/>
          <w:sz w:val="24"/>
        </w:rPr>
        <w:t>1. 1. 2016</w:t>
      </w:r>
      <w:r w:rsidR="00BC5256">
        <w:rPr>
          <w:bCs/>
          <w:sz w:val="24"/>
        </w:rPr>
        <w:t xml:space="preserve"> </w:t>
      </w:r>
    </w:p>
    <w:p w14:paraId="3744F27B" w14:textId="77777777" w:rsidR="00822E77" w:rsidRDefault="00C72512" w:rsidP="0031161B">
      <w:pPr>
        <w:ind w:left="1410" w:hanging="1410"/>
        <w:rPr>
          <w:sz w:val="24"/>
        </w:rPr>
      </w:pPr>
      <w:r>
        <w:rPr>
          <w:sz w:val="24"/>
        </w:rPr>
        <w:t>Platné od:</w:t>
      </w:r>
      <w:r>
        <w:rPr>
          <w:sz w:val="24"/>
        </w:rPr>
        <w:tab/>
      </w:r>
      <w:r w:rsidR="009163CE">
        <w:rPr>
          <w:sz w:val="24"/>
        </w:rPr>
        <w:t xml:space="preserve"> 1.9. 2023 </w:t>
      </w:r>
    </w:p>
    <w:p w14:paraId="6B173CA3" w14:textId="77777777" w:rsidR="009163CE" w:rsidRDefault="00C72512" w:rsidP="0031161B">
      <w:pPr>
        <w:ind w:left="1410" w:hanging="1410"/>
        <w:rPr>
          <w:sz w:val="24"/>
        </w:rPr>
      </w:pPr>
      <w:r>
        <w:rPr>
          <w:sz w:val="24"/>
        </w:rPr>
        <w:t>Schváleno</w:t>
      </w:r>
      <w:r w:rsidR="009163CE">
        <w:rPr>
          <w:sz w:val="24"/>
        </w:rPr>
        <w:t xml:space="preserve"> ŠR</w:t>
      </w:r>
      <w:r>
        <w:rPr>
          <w:sz w:val="24"/>
        </w:rPr>
        <w:t>:</w:t>
      </w:r>
      <w:r w:rsidR="009163CE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22. 6. 2023</w:t>
      </w:r>
    </w:p>
    <w:p w14:paraId="757E1EE4" w14:textId="77777777" w:rsidR="00822E77" w:rsidRDefault="00822E77" w:rsidP="0031161B">
      <w:pPr>
        <w:ind w:left="1410" w:hanging="1410"/>
        <w:rPr>
          <w:sz w:val="24"/>
        </w:rPr>
      </w:pPr>
    </w:p>
    <w:p w14:paraId="0273FD67" w14:textId="77777777" w:rsidR="00FD6B0E" w:rsidRDefault="00FD6B0E" w:rsidP="0031161B">
      <w:pPr>
        <w:ind w:left="1410" w:hanging="1410"/>
        <w:rPr>
          <w:sz w:val="24"/>
        </w:rPr>
      </w:pPr>
    </w:p>
    <w:p w14:paraId="36CD138A" w14:textId="77777777" w:rsidR="00FD6B0E" w:rsidRDefault="00FD6B0E" w:rsidP="0031161B">
      <w:pPr>
        <w:ind w:left="1410" w:hanging="1410"/>
        <w:rPr>
          <w:sz w:val="24"/>
        </w:rPr>
      </w:pPr>
    </w:p>
    <w:p w14:paraId="747354AC" w14:textId="77777777" w:rsidR="00FD6B0E" w:rsidRDefault="00FD6B0E" w:rsidP="00C72512">
      <w:pPr>
        <w:ind w:left="5658" w:firstLine="6"/>
        <w:rPr>
          <w:sz w:val="24"/>
        </w:rPr>
      </w:pPr>
      <w:r>
        <w:rPr>
          <w:sz w:val="24"/>
        </w:rPr>
        <w:t>-------------------------------------------</w:t>
      </w:r>
    </w:p>
    <w:p w14:paraId="07843C87" w14:textId="77777777" w:rsidR="00C72512" w:rsidRDefault="00FD6B0E" w:rsidP="00C72512">
      <w:pPr>
        <w:ind w:left="5652" w:firstLine="6"/>
        <w:rPr>
          <w:sz w:val="24"/>
        </w:rPr>
      </w:pPr>
      <w:r>
        <w:rPr>
          <w:sz w:val="24"/>
        </w:rPr>
        <w:t>Mgr.</w:t>
      </w:r>
      <w:r w:rsidR="00287F63">
        <w:rPr>
          <w:sz w:val="24"/>
        </w:rPr>
        <w:t xml:space="preserve"> </w:t>
      </w:r>
      <w:r>
        <w:rPr>
          <w:sz w:val="24"/>
        </w:rPr>
        <w:t xml:space="preserve">Milan </w:t>
      </w:r>
      <w:proofErr w:type="spellStart"/>
      <w:r>
        <w:rPr>
          <w:sz w:val="24"/>
        </w:rPr>
        <w:t>Sanitrik</w:t>
      </w:r>
      <w:proofErr w:type="spellEnd"/>
      <w:r>
        <w:rPr>
          <w:sz w:val="24"/>
        </w:rPr>
        <w:t xml:space="preserve"> – ředitel školy</w:t>
      </w:r>
    </w:p>
    <w:p w14:paraId="7712CC33" w14:textId="77777777" w:rsidR="00C72512" w:rsidRDefault="00FD6B0E" w:rsidP="00C95FD3">
      <w:pPr>
        <w:ind w:left="1410"/>
        <w:rPr>
          <w:sz w:val="24"/>
        </w:rPr>
      </w:pPr>
      <w:r>
        <w:rPr>
          <w:sz w:val="24"/>
        </w:rPr>
        <w:t xml:space="preserve">                                  </w:t>
      </w:r>
      <w:r w:rsidR="00C72512">
        <w:rPr>
          <w:sz w:val="24"/>
        </w:rPr>
        <w:tab/>
      </w:r>
      <w:r w:rsidR="00C72512">
        <w:rPr>
          <w:sz w:val="24"/>
        </w:rPr>
        <w:tab/>
      </w:r>
      <w:r w:rsidR="00C72512">
        <w:rPr>
          <w:sz w:val="24"/>
        </w:rPr>
        <w:tab/>
      </w:r>
      <w:r w:rsidR="00C72512">
        <w:rPr>
          <w:sz w:val="24"/>
        </w:rPr>
        <w:tab/>
      </w:r>
    </w:p>
    <w:p w14:paraId="2730B378" w14:textId="77777777" w:rsidR="00AD4287" w:rsidRDefault="00AD4287" w:rsidP="00C95FD3">
      <w:pPr>
        <w:ind w:left="1410"/>
        <w:rPr>
          <w:sz w:val="24"/>
        </w:rPr>
      </w:pPr>
    </w:p>
    <w:p w14:paraId="1261CEA6" w14:textId="77777777" w:rsidR="00FD6B0E" w:rsidRDefault="00C72512" w:rsidP="00C72512">
      <w:pPr>
        <w:ind w:left="3534" w:firstLine="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6B0E">
        <w:rPr>
          <w:sz w:val="24"/>
        </w:rPr>
        <w:t xml:space="preserve">  razítko školy</w:t>
      </w:r>
    </w:p>
    <w:p w14:paraId="4D4177CB" w14:textId="77777777" w:rsidR="000E5D17" w:rsidRPr="00950E79" w:rsidRDefault="000E5D17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 w:rsidRPr="00950E79">
        <w:rPr>
          <w:rFonts w:ascii="Arial Black" w:hAnsi="Arial Black"/>
          <w:b/>
          <w:bCs/>
          <w:sz w:val="36"/>
          <w:szCs w:val="36"/>
        </w:rPr>
        <w:lastRenderedPageBreak/>
        <w:t xml:space="preserve">Charakteristika zařízení </w:t>
      </w:r>
    </w:p>
    <w:p w14:paraId="639D7724" w14:textId="77777777" w:rsidR="000E5D17" w:rsidRDefault="00AB16CF" w:rsidP="00AD428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Základní škola Košťany má dlouholetou tradici a navštěvují ji</w:t>
      </w:r>
      <w:r w:rsidR="0027389B">
        <w:rPr>
          <w:bCs/>
          <w:sz w:val="24"/>
          <w:szCs w:val="24"/>
        </w:rPr>
        <w:t xml:space="preserve"> žáci 1.-9.ročníku. Vždy tu byla</w:t>
      </w:r>
      <w:r>
        <w:rPr>
          <w:bCs/>
          <w:sz w:val="24"/>
          <w:szCs w:val="24"/>
        </w:rPr>
        <w:t xml:space="preserve"> dvě oddělení ŠD. Od září 2014 má škola tři oddělení školní družiny s kapacitou 75 žáků.</w:t>
      </w:r>
      <w:r w:rsidR="008E6EAC">
        <w:rPr>
          <w:bCs/>
          <w:sz w:val="24"/>
          <w:szCs w:val="24"/>
        </w:rPr>
        <w:t xml:space="preserve"> Každé odděl</w:t>
      </w:r>
      <w:r w:rsidR="0027389B">
        <w:rPr>
          <w:bCs/>
          <w:sz w:val="24"/>
          <w:szCs w:val="24"/>
        </w:rPr>
        <w:t>ení má k dispozici vlastní místnost</w:t>
      </w:r>
      <w:r w:rsidR="008E6EAC">
        <w:rPr>
          <w:bCs/>
          <w:sz w:val="24"/>
          <w:szCs w:val="24"/>
        </w:rPr>
        <w:t xml:space="preserve">. </w:t>
      </w:r>
      <w:r w:rsidR="008E6EAC">
        <w:rPr>
          <w:bCs/>
          <w:sz w:val="24"/>
          <w:szCs w:val="24"/>
        </w:rPr>
        <w:tab/>
      </w:r>
      <w:r w:rsidR="008E6EAC">
        <w:rPr>
          <w:bCs/>
          <w:sz w:val="24"/>
          <w:szCs w:val="24"/>
        </w:rPr>
        <w:tab/>
      </w:r>
      <w:r w:rsidR="008E6EAC">
        <w:rPr>
          <w:bCs/>
          <w:sz w:val="24"/>
          <w:szCs w:val="24"/>
        </w:rPr>
        <w:tab/>
      </w:r>
      <w:r w:rsidR="008E6EAC">
        <w:rPr>
          <w:bCs/>
          <w:sz w:val="24"/>
          <w:szCs w:val="24"/>
        </w:rPr>
        <w:tab/>
      </w:r>
      <w:r w:rsidR="008E6EAC">
        <w:rPr>
          <w:bCs/>
          <w:sz w:val="24"/>
          <w:szCs w:val="24"/>
        </w:rPr>
        <w:tab/>
      </w:r>
      <w:r w:rsidR="008E6E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E5D17">
        <w:rPr>
          <w:bCs/>
          <w:sz w:val="24"/>
          <w:szCs w:val="24"/>
        </w:rPr>
        <w:t xml:space="preserve">Školní družina je určena jen pro </w:t>
      </w:r>
      <w:r w:rsidR="0027389B">
        <w:rPr>
          <w:bCs/>
          <w:sz w:val="24"/>
          <w:szCs w:val="24"/>
        </w:rPr>
        <w:t>žáky 1.-5.ročníku</w:t>
      </w:r>
      <w:r w:rsidR="000E5D17">
        <w:rPr>
          <w:bCs/>
          <w:sz w:val="24"/>
          <w:szCs w:val="24"/>
        </w:rPr>
        <w:t xml:space="preserve">. Poskytuje dětem aktivní využití volného času v době </w:t>
      </w:r>
      <w:r w:rsidR="00287F63">
        <w:rPr>
          <w:bCs/>
          <w:sz w:val="24"/>
          <w:szCs w:val="24"/>
        </w:rPr>
        <w:t>před zahájením vyučování od 5:30</w:t>
      </w:r>
      <w:r w:rsidR="0027389B">
        <w:rPr>
          <w:bCs/>
          <w:sz w:val="24"/>
          <w:szCs w:val="24"/>
        </w:rPr>
        <w:t xml:space="preserve"> </w:t>
      </w:r>
      <w:r w:rsidR="000E5D17">
        <w:rPr>
          <w:bCs/>
          <w:sz w:val="24"/>
          <w:szCs w:val="24"/>
        </w:rPr>
        <w:t>hod do 7:40</w:t>
      </w:r>
      <w:r w:rsidR="0027389B">
        <w:rPr>
          <w:bCs/>
          <w:sz w:val="24"/>
          <w:szCs w:val="24"/>
        </w:rPr>
        <w:t xml:space="preserve"> </w:t>
      </w:r>
      <w:r w:rsidR="000E5D17">
        <w:rPr>
          <w:bCs/>
          <w:sz w:val="24"/>
          <w:szCs w:val="24"/>
        </w:rPr>
        <w:t>hod a po ukončení výuky od 11:40</w:t>
      </w:r>
      <w:r w:rsidR="00287F63">
        <w:rPr>
          <w:bCs/>
          <w:sz w:val="24"/>
          <w:szCs w:val="24"/>
        </w:rPr>
        <w:t xml:space="preserve"> hod do 17:0</w:t>
      </w:r>
      <w:r w:rsidR="000E5D17">
        <w:rPr>
          <w:bCs/>
          <w:sz w:val="24"/>
          <w:szCs w:val="24"/>
        </w:rPr>
        <w:t>0</w:t>
      </w:r>
      <w:r w:rsidR="0027389B">
        <w:rPr>
          <w:bCs/>
          <w:sz w:val="24"/>
          <w:szCs w:val="24"/>
        </w:rPr>
        <w:t xml:space="preserve"> </w:t>
      </w:r>
      <w:r w:rsidR="000E5D17">
        <w:rPr>
          <w:bCs/>
          <w:sz w:val="24"/>
          <w:szCs w:val="24"/>
        </w:rPr>
        <w:t>hod. Zajišťuje odpočinek a rekreaci dětí. V rámci školní družiny mohou ž</w:t>
      </w:r>
      <w:r w:rsidR="0027389B">
        <w:rPr>
          <w:bCs/>
          <w:sz w:val="24"/>
          <w:szCs w:val="24"/>
        </w:rPr>
        <w:t>á</w:t>
      </w:r>
      <w:r w:rsidR="000E5D17">
        <w:rPr>
          <w:bCs/>
          <w:sz w:val="24"/>
          <w:szCs w:val="24"/>
        </w:rPr>
        <w:t>ci na</w:t>
      </w:r>
      <w:r w:rsidR="0027389B">
        <w:rPr>
          <w:bCs/>
          <w:sz w:val="24"/>
          <w:szCs w:val="24"/>
        </w:rPr>
        <w:t>vštěvovat kroužky, které jsou v</w:t>
      </w:r>
      <w:r w:rsidR="000E5D17">
        <w:rPr>
          <w:bCs/>
          <w:sz w:val="24"/>
          <w:szCs w:val="24"/>
        </w:rPr>
        <w:t xml:space="preserve"> naší základní škole otevřeny. Rozvíjí různé zájmy žáků v široké nabídce zájmových činností. Umožňuje přípravu na vyučování. </w:t>
      </w:r>
    </w:p>
    <w:p w14:paraId="2AF09C76" w14:textId="77777777" w:rsidR="00AB16CF" w:rsidRDefault="00AB16CF" w:rsidP="000E5D17">
      <w:pPr>
        <w:ind w:firstLine="708"/>
        <w:rPr>
          <w:bCs/>
          <w:sz w:val="24"/>
          <w:szCs w:val="24"/>
        </w:rPr>
      </w:pPr>
    </w:p>
    <w:p w14:paraId="6BAF226C" w14:textId="77777777" w:rsidR="00AB16CF" w:rsidRDefault="00AB16CF" w:rsidP="000E5D17">
      <w:pPr>
        <w:ind w:firstLine="708"/>
        <w:rPr>
          <w:bCs/>
          <w:sz w:val="24"/>
          <w:szCs w:val="24"/>
        </w:rPr>
      </w:pPr>
    </w:p>
    <w:p w14:paraId="38C874FB" w14:textId="77777777" w:rsidR="00AB16CF" w:rsidRDefault="00AB16CF" w:rsidP="00AB16CF">
      <w:pPr>
        <w:rPr>
          <w:bCs/>
          <w:sz w:val="24"/>
          <w:szCs w:val="24"/>
        </w:rPr>
      </w:pPr>
    </w:p>
    <w:p w14:paraId="7D3CA2D0" w14:textId="77777777" w:rsidR="00450750" w:rsidRPr="00950E79" w:rsidRDefault="00AF4570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 w:rsidRPr="00950E79">
        <w:rPr>
          <w:rFonts w:ascii="Arial Black" w:hAnsi="Arial Black"/>
          <w:b/>
          <w:bCs/>
          <w:sz w:val="36"/>
          <w:szCs w:val="36"/>
        </w:rPr>
        <w:t xml:space="preserve">Konkrétní cíle ve vzdělávání </w:t>
      </w:r>
    </w:p>
    <w:p w14:paraId="1A3EF967" w14:textId="77777777" w:rsidR="009210BD" w:rsidRPr="002B6C78" w:rsidRDefault="009210BD" w:rsidP="009210BD">
      <w:pPr>
        <w:pStyle w:val="Odstavecseseznamem"/>
        <w:ind w:left="644"/>
        <w:rPr>
          <w:rFonts w:ascii="Arial Black" w:hAnsi="Arial Black"/>
          <w:b/>
          <w:bCs/>
          <w:sz w:val="36"/>
          <w:szCs w:val="36"/>
        </w:rPr>
      </w:pPr>
    </w:p>
    <w:p w14:paraId="7CF2B75C" w14:textId="77777777" w:rsidR="00AF4570" w:rsidRPr="00AD4287" w:rsidRDefault="00AF4570" w:rsidP="00AF4570">
      <w:pPr>
        <w:pStyle w:val="Odstavecseseznamem"/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Umožnit dětem odpočinek a rekreaci, které odpovídají zdravotně hygienickým zásadám střídání práce a odpočinku a přispívají k odstranění únavy z předchozího školního vyučování.</w:t>
      </w:r>
    </w:p>
    <w:p w14:paraId="0671478D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Rozvíjet u dětí schopnost aktivního využívání volného času.</w:t>
      </w:r>
    </w:p>
    <w:p w14:paraId="42D29AE7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Nabízet dětem různé činnosti, které rozvíjejí jejich zájmy, záliby a kulturní potřeby.</w:t>
      </w:r>
    </w:p>
    <w:p w14:paraId="248D6FFA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Respektovat individuální zvláštnosti u dětí.</w:t>
      </w:r>
    </w:p>
    <w:p w14:paraId="610D9E6A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Rozvíjet nadání a talent dětí na základě vrozených předpokladů.</w:t>
      </w:r>
    </w:p>
    <w:p w14:paraId="6283251E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Utvářet kladné charakterové vlastnosti (respektujeme práci, úspěchy i neúspěchy své i druhých</w:t>
      </w:r>
      <w:proofErr w:type="gramStart"/>
      <w:r w:rsidRPr="00AD4287">
        <w:rPr>
          <w:sz w:val="24"/>
        </w:rPr>
        <w:t>… )</w:t>
      </w:r>
      <w:proofErr w:type="gramEnd"/>
      <w:r w:rsidR="00287F63" w:rsidRPr="00AD4287">
        <w:rPr>
          <w:sz w:val="24"/>
        </w:rPr>
        <w:t>.</w:t>
      </w:r>
    </w:p>
    <w:p w14:paraId="5C33DD38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 xml:space="preserve">Vést děti k osvojování vědomostí, dovedností a návyků, týkajících se hygieny, ochrany zdraví, předcházení nemocem a úrazům. Společně </w:t>
      </w:r>
      <w:proofErr w:type="gramStart"/>
      <w:r w:rsidRPr="00AD4287">
        <w:rPr>
          <w:sz w:val="24"/>
        </w:rPr>
        <w:t>utváříme  přátelské</w:t>
      </w:r>
      <w:proofErr w:type="gramEnd"/>
      <w:r w:rsidRPr="00AD4287">
        <w:rPr>
          <w:sz w:val="24"/>
        </w:rPr>
        <w:t xml:space="preserve">  a bezpečné prostředí.</w:t>
      </w:r>
    </w:p>
    <w:p w14:paraId="4CBA87B5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Motivovat děti k využívání poznatků, získaných ve škole, ve výchovné činnosti školní družiny.</w:t>
      </w:r>
    </w:p>
    <w:p w14:paraId="2AF506D8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Prohlubovat poznávací procesy a vlastnosti u dětí (vnímání, pozorování, představivost, paměť, fantazii, myšlení, pozornost).</w:t>
      </w:r>
    </w:p>
    <w:p w14:paraId="15144904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Vést děti k ovládání a kultivaci citových projevů, k ovládání záporných citů (strach, závist, zlomyslnost …), afektů a nálad.</w:t>
      </w:r>
    </w:p>
    <w:p w14:paraId="4641C8F0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Podněcovat děti ke s</w:t>
      </w:r>
      <w:r w:rsidR="00963044" w:rsidRPr="00AD4287">
        <w:rPr>
          <w:sz w:val="24"/>
        </w:rPr>
        <w:t>právnému řešení konfliktních situ</w:t>
      </w:r>
      <w:r w:rsidRPr="00AD4287">
        <w:rPr>
          <w:sz w:val="24"/>
        </w:rPr>
        <w:t>ací, k vyrovná</w:t>
      </w:r>
      <w:r w:rsidR="00963044" w:rsidRPr="00AD4287">
        <w:rPr>
          <w:sz w:val="24"/>
        </w:rPr>
        <w:t>vá</w:t>
      </w:r>
      <w:r w:rsidRPr="00AD4287">
        <w:rPr>
          <w:sz w:val="24"/>
        </w:rPr>
        <w:t>ní se s frustracemi a stresy, k posílení zdravého sebevědomí.</w:t>
      </w:r>
    </w:p>
    <w:p w14:paraId="64C678A6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Vytvářet u dětí snahu o upevňování volních vlastností (vytrvalost, houževnatost, samostatnost, iniciativnost, aktivnost, sebeovládání).</w:t>
      </w:r>
      <w:r w:rsidR="009C7FA0" w:rsidRPr="00AD4287">
        <w:rPr>
          <w:sz w:val="24"/>
        </w:rPr>
        <w:t xml:space="preserve"> </w:t>
      </w:r>
    </w:p>
    <w:p w14:paraId="2D0F73DD" w14:textId="77777777" w:rsidR="009C7FA0" w:rsidRPr="00AD4287" w:rsidRDefault="009C7FA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 xml:space="preserve">Spolupracovat s rodinami žáků a třídní </w:t>
      </w:r>
      <w:r w:rsidR="00287F63" w:rsidRPr="00AD4287">
        <w:rPr>
          <w:sz w:val="24"/>
        </w:rPr>
        <w:t>učitelkou.</w:t>
      </w:r>
    </w:p>
    <w:p w14:paraId="44DCACEB" w14:textId="77777777" w:rsidR="009C7FA0" w:rsidRPr="00AD4287" w:rsidRDefault="009C7FA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 xml:space="preserve">Pomáhat překonat bariéry kulturní, sociální tělesné i jazykové </w:t>
      </w:r>
    </w:p>
    <w:p w14:paraId="60E27FB9" w14:textId="77777777" w:rsidR="00AF4570" w:rsidRPr="00AD4287" w:rsidRDefault="00AF4570" w:rsidP="00AF4570">
      <w:pPr>
        <w:numPr>
          <w:ilvl w:val="0"/>
          <w:numId w:val="10"/>
        </w:numPr>
        <w:spacing w:after="0" w:line="240" w:lineRule="auto"/>
        <w:rPr>
          <w:sz w:val="24"/>
        </w:rPr>
      </w:pPr>
      <w:r w:rsidRPr="00AD4287">
        <w:rPr>
          <w:sz w:val="24"/>
        </w:rPr>
        <w:t>Vést děti k dodržování pravidel chování daných školním řádem a řádem školní družiny.</w:t>
      </w:r>
      <w:r w:rsidR="009C7FA0" w:rsidRPr="00AD4287">
        <w:rPr>
          <w:sz w:val="24"/>
        </w:rPr>
        <w:t xml:space="preserve"> </w:t>
      </w:r>
    </w:p>
    <w:p w14:paraId="6C4AB991" w14:textId="77777777" w:rsidR="00822E77" w:rsidRDefault="00822E77" w:rsidP="00822E77">
      <w:pPr>
        <w:spacing w:after="0" w:line="240" w:lineRule="auto"/>
      </w:pPr>
    </w:p>
    <w:p w14:paraId="09BDD5F5" w14:textId="77777777" w:rsidR="009C7FA0" w:rsidRPr="002B6C78" w:rsidRDefault="009C7FA0" w:rsidP="00950E79">
      <w:pPr>
        <w:pStyle w:val="Odstavecseseznamem"/>
        <w:numPr>
          <w:ilvl w:val="0"/>
          <w:numId w:val="33"/>
        </w:numPr>
        <w:spacing w:after="0" w:line="240" w:lineRule="auto"/>
        <w:rPr>
          <w:rFonts w:ascii="Arial Black" w:hAnsi="Arial Black"/>
          <w:b/>
          <w:sz w:val="36"/>
          <w:szCs w:val="36"/>
        </w:rPr>
      </w:pPr>
      <w:r w:rsidRPr="002B6C78">
        <w:rPr>
          <w:rFonts w:ascii="Arial Black" w:hAnsi="Arial Black"/>
          <w:b/>
          <w:sz w:val="36"/>
          <w:szCs w:val="36"/>
        </w:rPr>
        <w:lastRenderedPageBreak/>
        <w:t>Délka a časový plán vzdělávání</w:t>
      </w:r>
      <w:r w:rsidR="00FF153E" w:rsidRPr="002B6C78">
        <w:rPr>
          <w:rFonts w:ascii="Arial Black" w:hAnsi="Arial Black"/>
          <w:b/>
          <w:sz w:val="36"/>
          <w:szCs w:val="36"/>
        </w:rPr>
        <w:t xml:space="preserve"> </w:t>
      </w:r>
    </w:p>
    <w:p w14:paraId="52C5C93B" w14:textId="77777777" w:rsidR="00FF153E" w:rsidRDefault="00FF153E" w:rsidP="00FF153E">
      <w:pPr>
        <w:spacing w:after="0" w:line="240" w:lineRule="auto"/>
        <w:ind w:left="720"/>
        <w:rPr>
          <w:sz w:val="24"/>
          <w:szCs w:val="24"/>
        </w:rPr>
      </w:pPr>
    </w:p>
    <w:p w14:paraId="08C5C33D" w14:textId="77777777" w:rsidR="00984D01" w:rsidRDefault="00984D01" w:rsidP="00AD428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5DFB6BB" w14:textId="77777777" w:rsidR="00FF153E" w:rsidRDefault="00FF153E" w:rsidP="00AD4287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Školní družina poskytuje zájmové vzdělávání žákům od 1. do 5. ročníku základní školy. Organizuje víceletý cyklus výchovné, vzdělávací a zájmové činnosti pro žáky s pravidelnou docházkou. Lze ho dále doplňovat, rozšiřova</w:t>
      </w:r>
      <w:r w:rsidR="00A70233">
        <w:rPr>
          <w:sz w:val="24"/>
          <w:szCs w:val="24"/>
        </w:rPr>
        <w:t>t a přizpůsobovat podmínkám ŠD.</w:t>
      </w:r>
      <w:r>
        <w:rPr>
          <w:sz w:val="24"/>
          <w:szCs w:val="24"/>
        </w:rPr>
        <w:t xml:space="preserve"> </w:t>
      </w:r>
    </w:p>
    <w:p w14:paraId="1271E6EC" w14:textId="77777777" w:rsidR="00984D01" w:rsidRDefault="00984D01" w:rsidP="00AD4287">
      <w:pPr>
        <w:spacing w:after="0" w:line="240" w:lineRule="auto"/>
        <w:ind w:firstLine="284"/>
        <w:jc w:val="both"/>
        <w:rPr>
          <w:sz w:val="24"/>
          <w:szCs w:val="24"/>
        </w:rPr>
      </w:pPr>
    </w:p>
    <w:p w14:paraId="36B4AE0C" w14:textId="77777777" w:rsidR="00FF153E" w:rsidRDefault="00FF153E" w:rsidP="00FF153E">
      <w:pPr>
        <w:spacing w:after="0" w:line="240" w:lineRule="auto"/>
        <w:ind w:left="1080" w:firstLine="336"/>
        <w:rPr>
          <w:sz w:val="24"/>
          <w:szCs w:val="24"/>
        </w:rPr>
      </w:pPr>
    </w:p>
    <w:p w14:paraId="4C85D2AF" w14:textId="77777777" w:rsidR="00FF153E" w:rsidRPr="00A60141" w:rsidRDefault="00FF153E" w:rsidP="00A60141">
      <w:pPr>
        <w:pStyle w:val="Odstavecseseznamem"/>
        <w:numPr>
          <w:ilvl w:val="0"/>
          <w:numId w:val="29"/>
        </w:numPr>
        <w:spacing w:after="0" w:line="240" w:lineRule="auto"/>
        <w:rPr>
          <w:sz w:val="24"/>
          <w:szCs w:val="24"/>
          <w:u w:val="single"/>
        </w:rPr>
      </w:pPr>
      <w:r w:rsidRPr="00A60141">
        <w:rPr>
          <w:sz w:val="24"/>
          <w:szCs w:val="24"/>
          <w:u w:val="single"/>
        </w:rPr>
        <w:t xml:space="preserve">Časový plán vzdělávání </w:t>
      </w:r>
    </w:p>
    <w:p w14:paraId="44F052A0" w14:textId="77777777" w:rsidR="00FF153E" w:rsidRDefault="00FF153E" w:rsidP="00A60141">
      <w:pPr>
        <w:pStyle w:val="Odstavecseseznamem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DLOUHODOBÝ – viz celý pětiletý cyklus </w:t>
      </w:r>
    </w:p>
    <w:p w14:paraId="529E8FCD" w14:textId="77777777" w:rsidR="00FF153E" w:rsidRDefault="00FF153E" w:rsidP="00A60141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KRÁTKODOBÝ – měsíční rozvržení činností, které je doplněné podrobnými měsíčními plány </w:t>
      </w:r>
    </w:p>
    <w:p w14:paraId="27FF96D9" w14:textId="77777777" w:rsidR="00FF153E" w:rsidRDefault="00FF153E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</w:p>
    <w:p w14:paraId="134AC17A" w14:textId="77777777" w:rsidR="00FF153E" w:rsidRDefault="00FF153E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 xml:space="preserve">Září – </w:t>
      </w:r>
      <w:proofErr w:type="gramStart"/>
      <w:r w:rsidR="009163CE">
        <w:rPr>
          <w:sz w:val="24"/>
          <w:szCs w:val="24"/>
        </w:rPr>
        <w:t>Místo</w:t>
      </w:r>
      <w:proofErr w:type="gramEnd"/>
      <w:r w:rsidR="00287F63">
        <w:rPr>
          <w:sz w:val="24"/>
          <w:szCs w:val="24"/>
        </w:rPr>
        <w:t xml:space="preserve"> kde žijeme</w:t>
      </w:r>
      <w:r>
        <w:rPr>
          <w:sz w:val="24"/>
          <w:szCs w:val="24"/>
        </w:rPr>
        <w:t xml:space="preserve">, barvy podzimu  </w:t>
      </w:r>
    </w:p>
    <w:p w14:paraId="35ED131A" w14:textId="77777777" w:rsidR="00FF153E" w:rsidRDefault="00FF153E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Říjen –</w:t>
      </w:r>
      <w:r w:rsidR="00287F63">
        <w:rPr>
          <w:sz w:val="24"/>
          <w:szCs w:val="24"/>
        </w:rPr>
        <w:t xml:space="preserve"> Zdravý životní styl</w:t>
      </w:r>
      <w:r w:rsidR="009A091D">
        <w:rPr>
          <w:sz w:val="24"/>
          <w:szCs w:val="24"/>
        </w:rPr>
        <w:t xml:space="preserve">, čas sklizně, </w:t>
      </w:r>
      <w:proofErr w:type="spellStart"/>
      <w:r w:rsidR="009A091D">
        <w:rPr>
          <w:sz w:val="24"/>
          <w:szCs w:val="24"/>
        </w:rPr>
        <w:t>pexesový</w:t>
      </w:r>
      <w:proofErr w:type="spellEnd"/>
      <w:r w:rsidR="009A091D">
        <w:rPr>
          <w:sz w:val="24"/>
          <w:szCs w:val="24"/>
        </w:rPr>
        <w:t xml:space="preserve"> turnaj</w:t>
      </w:r>
      <w:r>
        <w:rPr>
          <w:sz w:val="24"/>
          <w:szCs w:val="24"/>
        </w:rPr>
        <w:t xml:space="preserve"> </w:t>
      </w:r>
    </w:p>
    <w:p w14:paraId="6302A59C" w14:textId="77777777" w:rsidR="00FF153E" w:rsidRDefault="00FF153E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Listopad –</w:t>
      </w:r>
      <w:r>
        <w:rPr>
          <w:sz w:val="24"/>
          <w:szCs w:val="24"/>
        </w:rPr>
        <w:t xml:space="preserve"> Rozmanitost přírody, čas duchů </w:t>
      </w:r>
    </w:p>
    <w:p w14:paraId="7798315A" w14:textId="77777777" w:rsidR="00FF153E" w:rsidRPr="00AF3BAA" w:rsidRDefault="00FF153E" w:rsidP="00AF3BAA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 xml:space="preserve">Prosinec </w:t>
      </w:r>
      <w:r w:rsidR="00AF3BAA">
        <w:rPr>
          <w:i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F3BAA">
        <w:rPr>
          <w:sz w:val="24"/>
          <w:szCs w:val="24"/>
        </w:rPr>
        <w:t>Adventní čas, Vánoce, zvířátka</w:t>
      </w:r>
      <w:r w:rsidR="00276ABA">
        <w:rPr>
          <w:sz w:val="24"/>
          <w:szCs w:val="24"/>
        </w:rPr>
        <w:t xml:space="preserve"> a rostliny</w:t>
      </w:r>
      <w:r w:rsidR="00AF3BAA">
        <w:rPr>
          <w:sz w:val="24"/>
          <w:szCs w:val="24"/>
        </w:rPr>
        <w:t xml:space="preserve"> v zimě </w:t>
      </w:r>
      <w:r w:rsidR="00AF3BAA" w:rsidRPr="00AF3BAA">
        <w:rPr>
          <w:sz w:val="24"/>
          <w:szCs w:val="24"/>
        </w:rPr>
        <w:t xml:space="preserve"> </w:t>
      </w:r>
    </w:p>
    <w:p w14:paraId="24AA482D" w14:textId="77777777" w:rsidR="00AF3BAA" w:rsidRDefault="00AF3BAA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Leden –</w:t>
      </w:r>
      <w:r>
        <w:rPr>
          <w:sz w:val="24"/>
          <w:szCs w:val="24"/>
        </w:rPr>
        <w:t xml:space="preserve"> </w:t>
      </w:r>
      <w:r w:rsidR="00276ABA">
        <w:rPr>
          <w:sz w:val="24"/>
          <w:szCs w:val="24"/>
        </w:rPr>
        <w:t xml:space="preserve">Čas, </w:t>
      </w:r>
      <w:r w:rsidR="009A091D">
        <w:rPr>
          <w:sz w:val="24"/>
          <w:szCs w:val="24"/>
        </w:rPr>
        <w:t>z</w:t>
      </w:r>
      <w:r>
        <w:rPr>
          <w:sz w:val="24"/>
          <w:szCs w:val="24"/>
        </w:rPr>
        <w:t>ima kolem nás</w:t>
      </w:r>
      <w:r w:rsidR="00287F63">
        <w:rPr>
          <w:sz w:val="24"/>
          <w:szCs w:val="24"/>
        </w:rPr>
        <w:t>, země věčného ledu</w:t>
      </w:r>
      <w:r w:rsidR="009A091D">
        <w:rPr>
          <w:sz w:val="24"/>
          <w:szCs w:val="24"/>
        </w:rPr>
        <w:t>, prší tu</w:t>
      </w:r>
      <w:r w:rsidR="009163CE">
        <w:rPr>
          <w:sz w:val="24"/>
          <w:szCs w:val="24"/>
        </w:rPr>
        <w:t>r</w:t>
      </w:r>
      <w:r w:rsidR="009A091D">
        <w:rPr>
          <w:sz w:val="24"/>
          <w:szCs w:val="24"/>
        </w:rPr>
        <w:t>naj</w:t>
      </w:r>
      <w:r>
        <w:rPr>
          <w:sz w:val="24"/>
          <w:szCs w:val="24"/>
        </w:rPr>
        <w:t xml:space="preserve"> </w:t>
      </w:r>
    </w:p>
    <w:p w14:paraId="339FB134" w14:textId="77777777" w:rsidR="00AF3BAA" w:rsidRDefault="00AF3BAA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Únor –</w:t>
      </w:r>
      <w:r>
        <w:rPr>
          <w:sz w:val="24"/>
          <w:szCs w:val="24"/>
        </w:rPr>
        <w:t xml:space="preserve"> Masopust a karnevalový rej</w:t>
      </w:r>
      <w:r w:rsidR="00276ABA">
        <w:rPr>
          <w:sz w:val="24"/>
          <w:szCs w:val="24"/>
        </w:rPr>
        <w:t>, přátelství</w:t>
      </w:r>
      <w:r>
        <w:rPr>
          <w:sz w:val="24"/>
          <w:szCs w:val="24"/>
        </w:rPr>
        <w:t xml:space="preserve"> </w:t>
      </w:r>
    </w:p>
    <w:p w14:paraId="105DDCFA" w14:textId="77777777" w:rsidR="00AF3BAA" w:rsidRDefault="00AF3BAA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Březen –</w:t>
      </w:r>
      <w:r>
        <w:rPr>
          <w:sz w:val="24"/>
          <w:szCs w:val="24"/>
        </w:rPr>
        <w:t xml:space="preserve"> Měsíc knihy a jara</w:t>
      </w:r>
      <w:r w:rsidR="009A091D">
        <w:rPr>
          <w:sz w:val="24"/>
          <w:szCs w:val="24"/>
        </w:rPr>
        <w:t>, rostliny</w:t>
      </w:r>
      <w:r>
        <w:rPr>
          <w:sz w:val="24"/>
          <w:szCs w:val="24"/>
        </w:rPr>
        <w:t xml:space="preserve"> </w:t>
      </w:r>
    </w:p>
    <w:p w14:paraId="7BF3286D" w14:textId="77777777" w:rsidR="00AF3BAA" w:rsidRDefault="00AF3BAA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Duben –</w:t>
      </w:r>
      <w:r w:rsidR="00276ABA">
        <w:rPr>
          <w:sz w:val="24"/>
          <w:szCs w:val="24"/>
        </w:rPr>
        <w:t xml:space="preserve"> Velikonoce, zvířátka a mláďátka</w:t>
      </w:r>
      <w:r w:rsidR="00963044">
        <w:rPr>
          <w:sz w:val="24"/>
          <w:szCs w:val="24"/>
        </w:rPr>
        <w:t>, e</w:t>
      </w:r>
      <w:r>
        <w:rPr>
          <w:sz w:val="24"/>
          <w:szCs w:val="24"/>
        </w:rPr>
        <w:t xml:space="preserve">kologie </w:t>
      </w:r>
    </w:p>
    <w:p w14:paraId="3A62D3FC" w14:textId="77777777" w:rsidR="00AF3BAA" w:rsidRDefault="00AF3BAA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Květen –</w:t>
      </w:r>
      <w:r w:rsidR="009A091D">
        <w:rPr>
          <w:i/>
          <w:sz w:val="24"/>
          <w:szCs w:val="24"/>
        </w:rPr>
        <w:t xml:space="preserve"> </w:t>
      </w:r>
      <w:r w:rsidR="009A091D">
        <w:rPr>
          <w:sz w:val="24"/>
          <w:szCs w:val="24"/>
        </w:rPr>
        <w:t xml:space="preserve">Rodina, rostliny, doprava, </w:t>
      </w:r>
      <w:proofErr w:type="spellStart"/>
      <w:r w:rsidR="009A091D">
        <w:rPr>
          <w:sz w:val="24"/>
          <w:szCs w:val="24"/>
        </w:rPr>
        <w:t>kuličkiáda</w:t>
      </w:r>
      <w:proofErr w:type="spellEnd"/>
      <w:r w:rsidR="009A091D">
        <w:rPr>
          <w:sz w:val="24"/>
          <w:szCs w:val="24"/>
        </w:rPr>
        <w:t xml:space="preserve">, sportujeme </w:t>
      </w:r>
    </w:p>
    <w:p w14:paraId="7C6B4415" w14:textId="77777777" w:rsidR="00AF3BAA" w:rsidRDefault="00AF3BAA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  <w:r>
        <w:rPr>
          <w:i/>
          <w:sz w:val="24"/>
          <w:szCs w:val="24"/>
        </w:rPr>
        <w:t>Červen –</w:t>
      </w:r>
      <w:r w:rsidR="009A091D">
        <w:rPr>
          <w:sz w:val="24"/>
          <w:szCs w:val="24"/>
        </w:rPr>
        <w:t xml:space="preserve"> Olympiáda</w:t>
      </w:r>
      <w:r>
        <w:rPr>
          <w:sz w:val="24"/>
          <w:szCs w:val="24"/>
        </w:rPr>
        <w:t>,</w:t>
      </w:r>
      <w:r w:rsidR="009A091D">
        <w:rPr>
          <w:sz w:val="24"/>
          <w:szCs w:val="24"/>
        </w:rPr>
        <w:t xml:space="preserve"> první pomoc,</w:t>
      </w:r>
      <w:r>
        <w:rPr>
          <w:sz w:val="24"/>
          <w:szCs w:val="24"/>
        </w:rPr>
        <w:t xml:space="preserve"> prstem po mapě </w:t>
      </w:r>
    </w:p>
    <w:p w14:paraId="3A1FDC28" w14:textId="77777777" w:rsidR="00A60141" w:rsidRDefault="00A60141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</w:p>
    <w:p w14:paraId="734DAE30" w14:textId="77777777" w:rsidR="00984D01" w:rsidRDefault="00984D01" w:rsidP="00FF153E">
      <w:pPr>
        <w:pStyle w:val="Odstavecseseznamem"/>
        <w:spacing w:after="0" w:line="240" w:lineRule="auto"/>
        <w:ind w:left="1776"/>
        <w:rPr>
          <w:sz w:val="24"/>
          <w:szCs w:val="24"/>
        </w:rPr>
      </w:pPr>
    </w:p>
    <w:p w14:paraId="06206878" w14:textId="77777777" w:rsidR="00A60141" w:rsidRDefault="00A60141" w:rsidP="00A60141">
      <w:pPr>
        <w:pStyle w:val="Odstavecseseznamem"/>
        <w:numPr>
          <w:ilvl w:val="0"/>
          <w:numId w:val="29"/>
        </w:numPr>
        <w:spacing w:after="0" w:line="240" w:lineRule="auto"/>
        <w:rPr>
          <w:sz w:val="24"/>
          <w:szCs w:val="24"/>
          <w:u w:val="single"/>
        </w:rPr>
      </w:pPr>
      <w:r w:rsidRPr="00A60141">
        <w:rPr>
          <w:sz w:val="24"/>
          <w:szCs w:val="24"/>
          <w:u w:val="single"/>
        </w:rPr>
        <w:t>Organizace činnosti</w:t>
      </w:r>
    </w:p>
    <w:p w14:paraId="24546EFB" w14:textId="77777777" w:rsidR="00A60141" w:rsidRPr="00A60141" w:rsidRDefault="00A60141" w:rsidP="00A60141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Provozní doba </w:t>
      </w:r>
      <w:r>
        <w:rPr>
          <w:sz w:val="24"/>
          <w:szCs w:val="24"/>
        </w:rPr>
        <w:tab/>
        <w:t xml:space="preserve">I. </w:t>
      </w:r>
      <w:r w:rsidR="001C6DA4">
        <w:rPr>
          <w:sz w:val="24"/>
          <w:szCs w:val="24"/>
        </w:rPr>
        <w:t>o</w:t>
      </w:r>
      <w:r w:rsidR="009A091D">
        <w:rPr>
          <w:sz w:val="24"/>
          <w:szCs w:val="24"/>
        </w:rPr>
        <w:t xml:space="preserve">ddělení </w:t>
      </w:r>
      <w:r w:rsidR="009A091D">
        <w:rPr>
          <w:sz w:val="24"/>
          <w:szCs w:val="24"/>
        </w:rPr>
        <w:tab/>
        <w:t>5:3</w:t>
      </w:r>
      <w:r>
        <w:rPr>
          <w:sz w:val="24"/>
          <w:szCs w:val="24"/>
        </w:rPr>
        <w:t>0</w:t>
      </w:r>
      <w:r w:rsidR="001C6DA4">
        <w:rPr>
          <w:sz w:val="24"/>
          <w:szCs w:val="24"/>
        </w:rPr>
        <w:t>h</w:t>
      </w:r>
      <w:r w:rsidR="009A091D">
        <w:rPr>
          <w:sz w:val="24"/>
          <w:szCs w:val="24"/>
        </w:rPr>
        <w:t>-7:4</w:t>
      </w:r>
      <w:r>
        <w:rPr>
          <w:sz w:val="24"/>
          <w:szCs w:val="24"/>
        </w:rPr>
        <w:t>0</w:t>
      </w:r>
      <w:r w:rsidR="001C6DA4">
        <w:rPr>
          <w:sz w:val="24"/>
          <w:szCs w:val="24"/>
        </w:rPr>
        <w:t>h</w:t>
      </w:r>
      <w:r w:rsidR="009A091D">
        <w:rPr>
          <w:sz w:val="24"/>
          <w:szCs w:val="24"/>
        </w:rPr>
        <w:tab/>
      </w:r>
      <w:r w:rsidR="009A091D">
        <w:rPr>
          <w:sz w:val="24"/>
          <w:szCs w:val="24"/>
        </w:rPr>
        <w:tab/>
        <w:t>11:4</w:t>
      </w:r>
      <w:r>
        <w:rPr>
          <w:sz w:val="24"/>
          <w:szCs w:val="24"/>
        </w:rPr>
        <w:t>0</w:t>
      </w:r>
      <w:r w:rsidR="001C6DA4">
        <w:rPr>
          <w:sz w:val="24"/>
          <w:szCs w:val="24"/>
        </w:rPr>
        <w:t>h</w:t>
      </w:r>
      <w:r w:rsidR="009A091D">
        <w:rPr>
          <w:sz w:val="24"/>
          <w:szCs w:val="24"/>
        </w:rPr>
        <w:t>-15:30</w:t>
      </w:r>
      <w:r w:rsidR="001C6DA4">
        <w:rPr>
          <w:sz w:val="24"/>
          <w:szCs w:val="24"/>
        </w:rPr>
        <w:t>h</w:t>
      </w:r>
    </w:p>
    <w:p w14:paraId="56324D2D" w14:textId="77777777" w:rsidR="00AF3BAA" w:rsidRDefault="009A091D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oddělení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11:40h-17:00</w:t>
      </w:r>
      <w:r w:rsidR="001C6DA4">
        <w:rPr>
          <w:sz w:val="24"/>
          <w:szCs w:val="24"/>
        </w:rPr>
        <w:t>h</w:t>
      </w:r>
    </w:p>
    <w:p w14:paraId="62C7A7D0" w14:textId="77777777" w:rsidR="00984D01" w:rsidRDefault="009A091D" w:rsidP="00984D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III. oddělení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12:35h-15:00</w:t>
      </w:r>
      <w:r w:rsidR="001C6DA4">
        <w:rPr>
          <w:sz w:val="24"/>
          <w:szCs w:val="24"/>
        </w:rPr>
        <w:t>h</w:t>
      </w:r>
    </w:p>
    <w:p w14:paraId="207DC90E" w14:textId="77777777" w:rsidR="00984D01" w:rsidRDefault="009A091D" w:rsidP="00984D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Provozní doba I. a II. oddělení se střídá dle rozvrhu. Viz příloha. </w:t>
      </w:r>
    </w:p>
    <w:p w14:paraId="1496E68B" w14:textId="77777777" w:rsidR="00984D01" w:rsidRDefault="00984D01" w:rsidP="00984D01">
      <w:pPr>
        <w:spacing w:after="0" w:line="240" w:lineRule="auto"/>
        <w:rPr>
          <w:sz w:val="24"/>
          <w:szCs w:val="24"/>
        </w:rPr>
      </w:pPr>
    </w:p>
    <w:p w14:paraId="7C172EC5" w14:textId="77777777" w:rsidR="001C6DA4" w:rsidRPr="00E823AE" w:rsidRDefault="001C6DA4" w:rsidP="00984D01">
      <w:pPr>
        <w:pStyle w:val="Odstavecseseznamem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84D01">
        <w:rPr>
          <w:sz w:val="24"/>
          <w:szCs w:val="24"/>
          <w:u w:val="single"/>
        </w:rPr>
        <w:t xml:space="preserve">Časový rozvrh činností </w:t>
      </w:r>
    </w:p>
    <w:p w14:paraId="206A3853" w14:textId="77777777" w:rsidR="00E823AE" w:rsidRPr="00E823AE" w:rsidRDefault="00E823AE" w:rsidP="00E823AE">
      <w:pPr>
        <w:pStyle w:val="Odstavecseseznamem"/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823AE">
        <w:rPr>
          <w:sz w:val="24"/>
          <w:szCs w:val="24"/>
        </w:rPr>
        <w:t xml:space="preserve">5:30h </w:t>
      </w:r>
      <w:r>
        <w:rPr>
          <w:sz w:val="24"/>
          <w:szCs w:val="24"/>
        </w:rPr>
        <w:t>-</w:t>
      </w:r>
      <w:r w:rsidRPr="00E823AE">
        <w:rPr>
          <w:sz w:val="24"/>
          <w:szCs w:val="24"/>
        </w:rPr>
        <w:t xml:space="preserve"> 7:40h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ranní klidová činnost, spontánní výchova</w:t>
      </w:r>
    </w:p>
    <w:p w14:paraId="25FF8C44" w14:textId="77777777" w:rsidR="00AF3BAA" w:rsidRDefault="009A091D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11:4</w:t>
      </w:r>
      <w:r w:rsidR="00E823AE">
        <w:rPr>
          <w:sz w:val="24"/>
          <w:szCs w:val="24"/>
        </w:rPr>
        <w:t>0h-12:35</w:t>
      </w:r>
      <w:r w:rsidR="001C6DA4">
        <w:rPr>
          <w:sz w:val="24"/>
          <w:szCs w:val="24"/>
        </w:rPr>
        <w:t xml:space="preserve">h </w:t>
      </w:r>
      <w:r w:rsidR="001C6DA4">
        <w:rPr>
          <w:sz w:val="24"/>
          <w:szCs w:val="24"/>
        </w:rPr>
        <w:tab/>
      </w:r>
      <w:r w:rsidR="009163CE">
        <w:rPr>
          <w:sz w:val="24"/>
          <w:szCs w:val="24"/>
        </w:rPr>
        <w:t xml:space="preserve">hygiena, </w:t>
      </w:r>
      <w:r w:rsidR="001C6DA4">
        <w:rPr>
          <w:sz w:val="24"/>
          <w:szCs w:val="24"/>
        </w:rPr>
        <w:t>oběd, stolování v jídelně</w:t>
      </w:r>
    </w:p>
    <w:p w14:paraId="57B4C473" w14:textId="77777777" w:rsidR="00AF3BAA" w:rsidRDefault="00E823AE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12:35</w:t>
      </w:r>
      <w:r w:rsidR="001C6DA4">
        <w:rPr>
          <w:sz w:val="24"/>
          <w:szCs w:val="24"/>
        </w:rPr>
        <w:t>h-13:00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ab/>
        <w:t>odpočinkové činnosti, odchody žáků domů</w:t>
      </w:r>
    </w:p>
    <w:p w14:paraId="4CE14F03" w14:textId="77777777" w:rsidR="001C6DA4" w:rsidRDefault="00E823AE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13:00h-13:30</w:t>
      </w:r>
      <w:r w:rsidR="001C6DA4">
        <w:rPr>
          <w:sz w:val="24"/>
          <w:szCs w:val="24"/>
        </w:rPr>
        <w:t>h</w:t>
      </w:r>
      <w:r w:rsidR="001C6DA4">
        <w:rPr>
          <w:sz w:val="24"/>
          <w:szCs w:val="24"/>
        </w:rPr>
        <w:tab/>
        <w:t>rekreační činnost, zájmová činnost</w:t>
      </w:r>
      <w:r>
        <w:rPr>
          <w:sz w:val="24"/>
          <w:szCs w:val="24"/>
        </w:rPr>
        <w:t>,</w:t>
      </w:r>
      <w:r w:rsidRPr="00E823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odchody žáků domů </w:t>
      </w:r>
      <w:r w:rsidR="001C6DA4">
        <w:rPr>
          <w:sz w:val="24"/>
          <w:szCs w:val="24"/>
        </w:rPr>
        <w:t xml:space="preserve"> </w:t>
      </w:r>
    </w:p>
    <w:p w14:paraId="7AA0FAC1" w14:textId="77777777" w:rsidR="001C6DA4" w:rsidRDefault="00E823AE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13:30h-15:00</w:t>
      </w:r>
      <w:r w:rsidR="001C6DA4">
        <w:rPr>
          <w:sz w:val="24"/>
          <w:szCs w:val="24"/>
        </w:rPr>
        <w:t xml:space="preserve">h </w:t>
      </w:r>
      <w:r w:rsidR="001C6DA4">
        <w:rPr>
          <w:sz w:val="24"/>
          <w:szCs w:val="24"/>
        </w:rPr>
        <w:tab/>
        <w:t xml:space="preserve">zájmová činnost, vycházka, pobyt venku </w:t>
      </w:r>
    </w:p>
    <w:p w14:paraId="0CC0C80F" w14:textId="77777777" w:rsidR="001C6DA4" w:rsidRDefault="00E823AE" w:rsidP="001C6DA4">
      <w:pPr>
        <w:spacing w:after="0" w:line="240" w:lineRule="auto"/>
        <w:ind w:left="3540" w:hanging="2130"/>
        <w:rPr>
          <w:sz w:val="24"/>
          <w:szCs w:val="24"/>
        </w:rPr>
      </w:pPr>
      <w:r>
        <w:rPr>
          <w:sz w:val="24"/>
          <w:szCs w:val="24"/>
        </w:rPr>
        <w:t>15:00h-17:0</w:t>
      </w:r>
      <w:r w:rsidR="001C6DA4">
        <w:rPr>
          <w:sz w:val="24"/>
          <w:szCs w:val="24"/>
        </w:rPr>
        <w:t xml:space="preserve">0h </w:t>
      </w:r>
      <w:r w:rsidR="001C6DA4">
        <w:rPr>
          <w:sz w:val="24"/>
          <w:szCs w:val="24"/>
        </w:rPr>
        <w:tab/>
        <w:t xml:space="preserve">spojená </w:t>
      </w:r>
      <w:proofErr w:type="gramStart"/>
      <w:r w:rsidR="001C6DA4">
        <w:rPr>
          <w:sz w:val="24"/>
          <w:szCs w:val="24"/>
        </w:rPr>
        <w:t>oddělení - rekreační</w:t>
      </w:r>
      <w:proofErr w:type="gramEnd"/>
      <w:r w:rsidR="001C6DA4">
        <w:rPr>
          <w:sz w:val="24"/>
          <w:szCs w:val="24"/>
        </w:rPr>
        <w:t xml:space="preserve"> činnost, pobyt venku, odpočinková činnost,</w:t>
      </w:r>
      <w:r>
        <w:rPr>
          <w:sz w:val="24"/>
          <w:szCs w:val="24"/>
        </w:rPr>
        <w:t xml:space="preserve"> spontánní výchova,</w:t>
      </w:r>
      <w:r w:rsidR="001C6DA4">
        <w:rPr>
          <w:sz w:val="24"/>
          <w:szCs w:val="24"/>
        </w:rPr>
        <w:t xml:space="preserve"> příprava na vyučování</w:t>
      </w:r>
      <w:r>
        <w:rPr>
          <w:sz w:val="24"/>
          <w:szCs w:val="24"/>
        </w:rPr>
        <w:t>, odchody žáků domů</w:t>
      </w:r>
    </w:p>
    <w:p w14:paraId="5AC7AA5C" w14:textId="77777777" w:rsidR="00AF3BAA" w:rsidRDefault="00AF3BAA" w:rsidP="00AF3BAA">
      <w:pPr>
        <w:spacing w:after="0" w:line="240" w:lineRule="auto"/>
        <w:rPr>
          <w:sz w:val="24"/>
          <w:szCs w:val="24"/>
        </w:rPr>
      </w:pPr>
    </w:p>
    <w:p w14:paraId="38DF6D21" w14:textId="77777777" w:rsidR="00E823AE" w:rsidRDefault="00E823AE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Časový rozvrh činností je k dispozici podrobněji v Třídních</w:t>
      </w:r>
      <w:r w:rsidR="009163CE">
        <w:rPr>
          <w:sz w:val="24"/>
          <w:szCs w:val="24"/>
        </w:rPr>
        <w:t xml:space="preserve"> knihách jednotlivých oddělení v sekci Skladba zaměstnání.</w:t>
      </w:r>
    </w:p>
    <w:p w14:paraId="6E6A5F6E" w14:textId="77777777" w:rsidR="00AF3BAA" w:rsidRDefault="00AF3BAA" w:rsidP="00AF3BAA">
      <w:pPr>
        <w:spacing w:after="0" w:line="240" w:lineRule="auto"/>
        <w:rPr>
          <w:sz w:val="24"/>
          <w:szCs w:val="24"/>
        </w:rPr>
      </w:pPr>
    </w:p>
    <w:p w14:paraId="01DBF401" w14:textId="77777777" w:rsidR="001C6DA4" w:rsidRDefault="00AF3BAA" w:rsidP="00AF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2C7359" w14:textId="77777777" w:rsidR="00C95FD3" w:rsidRDefault="00C95FD3" w:rsidP="00AF3BAA">
      <w:pPr>
        <w:spacing w:after="0" w:line="240" w:lineRule="auto"/>
        <w:rPr>
          <w:sz w:val="24"/>
          <w:szCs w:val="24"/>
        </w:rPr>
      </w:pPr>
    </w:p>
    <w:p w14:paraId="3A5204E3" w14:textId="77777777" w:rsidR="00AF3BAA" w:rsidRPr="00AF3BAA" w:rsidRDefault="00AF3BAA" w:rsidP="00950E79">
      <w:pPr>
        <w:pStyle w:val="Odstavecseseznamem"/>
        <w:numPr>
          <w:ilvl w:val="0"/>
          <w:numId w:val="33"/>
        </w:numPr>
        <w:spacing w:after="0" w:line="240" w:lineRule="auto"/>
        <w:rPr>
          <w:rFonts w:ascii="Arial Black" w:hAnsi="Arial Black"/>
          <w:b/>
          <w:bCs/>
          <w:sz w:val="36"/>
          <w:szCs w:val="36"/>
        </w:rPr>
      </w:pPr>
      <w:r w:rsidRPr="00AF3BAA">
        <w:rPr>
          <w:rFonts w:ascii="Arial Black" w:hAnsi="Arial Black"/>
          <w:b/>
          <w:bCs/>
          <w:sz w:val="36"/>
          <w:szCs w:val="36"/>
        </w:rPr>
        <w:lastRenderedPageBreak/>
        <w:t xml:space="preserve">Formy vzdělávání </w:t>
      </w:r>
    </w:p>
    <w:p w14:paraId="77924410" w14:textId="77777777" w:rsidR="00AF3BAA" w:rsidRPr="00AF3BAA" w:rsidRDefault="00AF3BAA" w:rsidP="00AF3BAA">
      <w:pPr>
        <w:spacing w:after="0" w:line="240" w:lineRule="auto"/>
        <w:rPr>
          <w:b/>
          <w:bCs/>
          <w:sz w:val="36"/>
          <w:szCs w:val="36"/>
        </w:rPr>
      </w:pPr>
    </w:p>
    <w:p w14:paraId="414A2494" w14:textId="77777777" w:rsidR="00FF219B" w:rsidRDefault="00FF219B" w:rsidP="00FF219B">
      <w:pPr>
        <w:ind w:left="37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Zájmové vzdělávání školní družiny se uskutečňuje těmito formami: </w:t>
      </w:r>
    </w:p>
    <w:p w14:paraId="546A2AE4" w14:textId="77777777" w:rsidR="00FF219B" w:rsidRPr="00FF219B" w:rsidRDefault="00FF219B" w:rsidP="00FF219B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Pravidelná výchovná a vzdělávací zájmová činnost </w:t>
      </w:r>
    </w:p>
    <w:p w14:paraId="07FC409A" w14:textId="77777777" w:rsidR="00FF219B" w:rsidRDefault="00FF219B" w:rsidP="00FF219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Každodenní činnost dle denního a týdenního plánu (výtvarné a kreativní činnosti, sportovní aktivity, literární a hudební činnost, besedy, vycházky apod.) </w:t>
      </w:r>
    </w:p>
    <w:p w14:paraId="73470A44" w14:textId="77777777" w:rsidR="00FF219B" w:rsidRDefault="00FF219B" w:rsidP="00FF219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Zájmové kroužky pořádané školní družinou </w:t>
      </w:r>
    </w:p>
    <w:p w14:paraId="0761C6FF" w14:textId="77777777" w:rsidR="00984D01" w:rsidRDefault="00984D01" w:rsidP="00984D01">
      <w:pPr>
        <w:pStyle w:val="Odstavecseseznamem"/>
        <w:ind w:left="2160"/>
        <w:rPr>
          <w:bCs/>
          <w:sz w:val="24"/>
          <w:szCs w:val="24"/>
        </w:rPr>
      </w:pPr>
    </w:p>
    <w:p w14:paraId="4D1BD484" w14:textId="77777777" w:rsidR="00FF219B" w:rsidRPr="00FF219B" w:rsidRDefault="00FF219B" w:rsidP="00FF219B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Příležitostná výchovná vzdělávací a rekreační zájmová činnost </w:t>
      </w:r>
    </w:p>
    <w:p w14:paraId="3FB4A86A" w14:textId="77777777" w:rsidR="00FF219B" w:rsidRDefault="00FF219B" w:rsidP="00FF219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Akce, které svým rozsahem překračují rámec jednoho oddělení školní družiny a jsou zpravidla určeny pro všechna oddělení zároveň (např. Drakiáda, </w:t>
      </w:r>
      <w:proofErr w:type="spellStart"/>
      <w:r>
        <w:rPr>
          <w:bCs/>
          <w:sz w:val="24"/>
          <w:szCs w:val="24"/>
        </w:rPr>
        <w:t>Bramboriáda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Pexesový</w:t>
      </w:r>
      <w:proofErr w:type="spellEnd"/>
      <w:r>
        <w:rPr>
          <w:bCs/>
          <w:sz w:val="24"/>
          <w:szCs w:val="24"/>
        </w:rPr>
        <w:t xml:space="preserve"> turnaj,</w:t>
      </w:r>
      <w:r w:rsidR="009163CE">
        <w:rPr>
          <w:bCs/>
          <w:sz w:val="24"/>
          <w:szCs w:val="24"/>
        </w:rPr>
        <w:t xml:space="preserve"> </w:t>
      </w:r>
      <w:r w:rsidR="00DE6CDD">
        <w:rPr>
          <w:bCs/>
          <w:sz w:val="24"/>
          <w:szCs w:val="24"/>
        </w:rPr>
        <w:t>Adventní pečení,</w:t>
      </w:r>
      <w:r>
        <w:rPr>
          <w:bCs/>
          <w:sz w:val="24"/>
          <w:szCs w:val="24"/>
        </w:rPr>
        <w:t xml:space="preserve"> sportovn</w:t>
      </w:r>
      <w:r w:rsidR="00DE6CDD">
        <w:rPr>
          <w:bCs/>
          <w:sz w:val="24"/>
          <w:szCs w:val="24"/>
        </w:rPr>
        <w:t>í a soutěžní odpoledne, výlety)</w:t>
      </w:r>
    </w:p>
    <w:p w14:paraId="10ADC9E5" w14:textId="77777777" w:rsidR="00DE6CDD" w:rsidRDefault="00DE6CDD" w:rsidP="00FF219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Zpravidla dvakrát do roka organizují vychovatelky ŠD „</w:t>
      </w:r>
      <w:proofErr w:type="spellStart"/>
      <w:r>
        <w:rPr>
          <w:bCs/>
          <w:sz w:val="24"/>
          <w:szCs w:val="24"/>
        </w:rPr>
        <w:t>přespávací</w:t>
      </w:r>
      <w:proofErr w:type="spellEnd"/>
      <w:r>
        <w:rPr>
          <w:bCs/>
          <w:sz w:val="24"/>
          <w:szCs w:val="24"/>
        </w:rPr>
        <w:t>“ akce zahajované v odpoledních hodinách a končící v ranních ho</w:t>
      </w:r>
      <w:r w:rsidR="00587142">
        <w:rPr>
          <w:bCs/>
          <w:sz w:val="24"/>
          <w:szCs w:val="24"/>
        </w:rPr>
        <w:t xml:space="preserve">dinách druhého dne. Např. </w:t>
      </w:r>
      <w:proofErr w:type="spellStart"/>
      <w:r w:rsidR="00587142">
        <w:rPr>
          <w:bCs/>
          <w:sz w:val="24"/>
          <w:szCs w:val="24"/>
        </w:rPr>
        <w:t>Halloweenské</w:t>
      </w:r>
      <w:proofErr w:type="spellEnd"/>
      <w:r w:rsidR="00587142">
        <w:rPr>
          <w:bCs/>
          <w:sz w:val="24"/>
          <w:szCs w:val="24"/>
        </w:rPr>
        <w:t xml:space="preserve"> nocování nebo Noc s Andersenem.</w:t>
      </w:r>
      <w:r w:rsidR="00984D01">
        <w:rPr>
          <w:bCs/>
          <w:sz w:val="24"/>
          <w:szCs w:val="24"/>
        </w:rPr>
        <w:t xml:space="preserve"> </w:t>
      </w:r>
    </w:p>
    <w:p w14:paraId="7627126E" w14:textId="77777777" w:rsidR="00984D01" w:rsidRDefault="00984D01" w:rsidP="00984D01">
      <w:pPr>
        <w:pStyle w:val="Odstavecseseznamem"/>
        <w:ind w:left="2160"/>
        <w:rPr>
          <w:bCs/>
          <w:sz w:val="24"/>
          <w:szCs w:val="24"/>
        </w:rPr>
      </w:pPr>
    </w:p>
    <w:p w14:paraId="53FB07A9" w14:textId="77777777" w:rsidR="00FF219B" w:rsidRPr="00FF219B" w:rsidRDefault="00FF219B" w:rsidP="00FF219B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Odpočinková výchovná a vzdělávací činnost </w:t>
      </w:r>
    </w:p>
    <w:p w14:paraId="6061C86B" w14:textId="77777777" w:rsidR="003903A9" w:rsidRDefault="00FF219B" w:rsidP="00FF219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Klidové aktivity – poslechové, individuální hry, besedy, společenské hry</w:t>
      </w:r>
      <w:r w:rsidR="003903A9">
        <w:rPr>
          <w:bCs/>
          <w:sz w:val="24"/>
          <w:szCs w:val="24"/>
        </w:rPr>
        <w:t xml:space="preserve">, skupinové hry v družině, na hřišti i v tělocvičně </w:t>
      </w:r>
    </w:p>
    <w:p w14:paraId="22528B89" w14:textId="77777777" w:rsidR="00984D01" w:rsidRDefault="00984D01" w:rsidP="00FF219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Podpora a rozvoj nadání dětí, individuální práce s žáky se speciálními vzdělávacími potřebami </w:t>
      </w:r>
    </w:p>
    <w:p w14:paraId="53BFD85E" w14:textId="77777777" w:rsidR="00984D01" w:rsidRDefault="00984D01" w:rsidP="00984D01">
      <w:pPr>
        <w:pStyle w:val="Odstavecseseznamem"/>
        <w:ind w:left="2160"/>
        <w:rPr>
          <w:bCs/>
          <w:sz w:val="24"/>
          <w:szCs w:val="24"/>
        </w:rPr>
      </w:pPr>
    </w:p>
    <w:p w14:paraId="01DC6093" w14:textId="77777777" w:rsidR="003903A9" w:rsidRPr="003903A9" w:rsidRDefault="003903A9" w:rsidP="003903A9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Spontánní výchova </w:t>
      </w:r>
    </w:p>
    <w:p w14:paraId="7E719362" w14:textId="77777777" w:rsidR="003903A9" w:rsidRDefault="003903A9" w:rsidP="003903A9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Zahrnuje spontánní hry především při ranní a koncové družině. Jsou přechodovou částí mezi individuální a řízenou činností. </w:t>
      </w:r>
    </w:p>
    <w:p w14:paraId="66300858" w14:textId="77777777" w:rsidR="00984D01" w:rsidRDefault="00984D01" w:rsidP="00984D01">
      <w:pPr>
        <w:pStyle w:val="Odstavecseseznamem"/>
        <w:ind w:left="2160"/>
        <w:rPr>
          <w:bCs/>
          <w:sz w:val="24"/>
          <w:szCs w:val="24"/>
        </w:rPr>
      </w:pPr>
    </w:p>
    <w:p w14:paraId="5BBCFE8B" w14:textId="77777777" w:rsidR="00984D01" w:rsidRPr="00984D01" w:rsidRDefault="003903A9" w:rsidP="003903A9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Hra  </w:t>
      </w:r>
    </w:p>
    <w:p w14:paraId="7C7E0DE2" w14:textId="77777777" w:rsidR="000E5D17" w:rsidRDefault="003903A9" w:rsidP="00984D01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 w:rsidRPr="003903A9">
        <w:rPr>
          <w:bCs/>
          <w:sz w:val="24"/>
          <w:szCs w:val="24"/>
        </w:rPr>
        <w:t xml:space="preserve">Základní princip práce ve školní družině. Upevňuje vztahy ve skupině a dokáže zapojit i méně přizpůsobivé děti. Dokáže uvolnit situaci a navodit příjemné prostředí. Zážitky ze hry kromě fyzického výkonu zahrnují také sebepoznání a </w:t>
      </w:r>
      <w:r w:rsidR="00587142">
        <w:rPr>
          <w:bCs/>
          <w:sz w:val="24"/>
          <w:szCs w:val="24"/>
        </w:rPr>
        <w:t>zamyšlení nad sociálními vztahy.</w:t>
      </w:r>
    </w:p>
    <w:p w14:paraId="0AE78CD1" w14:textId="77777777" w:rsidR="00984D01" w:rsidRPr="003903A9" w:rsidRDefault="00984D01" w:rsidP="00984D01">
      <w:pPr>
        <w:pStyle w:val="Odstavecseseznamem"/>
        <w:ind w:left="1440"/>
        <w:rPr>
          <w:bCs/>
          <w:sz w:val="24"/>
          <w:szCs w:val="24"/>
        </w:rPr>
      </w:pPr>
    </w:p>
    <w:p w14:paraId="7011EF30" w14:textId="77777777" w:rsidR="00984D01" w:rsidRPr="00984D01" w:rsidRDefault="003903A9" w:rsidP="003903A9">
      <w:pPr>
        <w:pStyle w:val="Odstavecseseznamem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Příprava na vyučování </w:t>
      </w:r>
    </w:p>
    <w:p w14:paraId="7B11E64A" w14:textId="77777777" w:rsidR="003903A9" w:rsidRDefault="003903A9" w:rsidP="00984D01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Didaktick</w:t>
      </w:r>
      <w:r w:rsidR="002779B1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 hry, hry na procvičování a upevňování učiva</w:t>
      </w:r>
      <w:r w:rsidR="00A33CBA">
        <w:rPr>
          <w:bCs/>
          <w:sz w:val="24"/>
          <w:szCs w:val="24"/>
        </w:rPr>
        <w:t>. Vycházky s tématem, besedy ke konkrétním</w:t>
      </w:r>
      <w:r w:rsidR="00587142">
        <w:rPr>
          <w:bCs/>
          <w:sz w:val="24"/>
          <w:szCs w:val="24"/>
        </w:rPr>
        <w:t>u okruhu, testy, kvízy, soutěže.</w:t>
      </w:r>
      <w:r w:rsidR="00984D01">
        <w:rPr>
          <w:bCs/>
          <w:sz w:val="24"/>
          <w:szCs w:val="24"/>
        </w:rPr>
        <w:t xml:space="preserve"> </w:t>
      </w:r>
    </w:p>
    <w:p w14:paraId="78BCADC6" w14:textId="77777777" w:rsidR="00984D01" w:rsidRDefault="00984D01" w:rsidP="00984D01">
      <w:pPr>
        <w:pStyle w:val="Odstavecseseznamem"/>
        <w:ind w:left="2160"/>
        <w:rPr>
          <w:bCs/>
          <w:sz w:val="24"/>
          <w:szCs w:val="24"/>
        </w:rPr>
      </w:pPr>
    </w:p>
    <w:p w14:paraId="79637FBC" w14:textId="77777777" w:rsidR="00984D01" w:rsidRDefault="00984D01" w:rsidP="00984D01">
      <w:pPr>
        <w:pStyle w:val="Odstavecseseznamem"/>
        <w:numPr>
          <w:ilvl w:val="0"/>
          <w:numId w:val="12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Projekty </w:t>
      </w:r>
    </w:p>
    <w:p w14:paraId="79284468" w14:textId="77777777" w:rsidR="00FA3142" w:rsidRDefault="00FA3142" w:rsidP="00FA3142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Tematicky zaměřené dny nebo týdny, založené na společné tvorbě a spolupráci  </w:t>
      </w:r>
    </w:p>
    <w:p w14:paraId="18D54664" w14:textId="77777777" w:rsidR="00FA3142" w:rsidRPr="00FA3142" w:rsidRDefault="00FA3142" w:rsidP="00FA3142">
      <w:pPr>
        <w:pStyle w:val="Odstavecseseznamem"/>
        <w:ind w:left="2160"/>
        <w:rPr>
          <w:bCs/>
          <w:sz w:val="24"/>
          <w:szCs w:val="24"/>
        </w:rPr>
      </w:pPr>
    </w:p>
    <w:p w14:paraId="48FA2080" w14:textId="77777777" w:rsidR="00984D01" w:rsidRDefault="00984D01" w:rsidP="00984D01">
      <w:pPr>
        <w:pStyle w:val="Odstavecseseznamem"/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t>Září</w:t>
      </w:r>
      <w:r w:rsidR="009163CE">
        <w:rPr>
          <w:bCs/>
          <w:sz w:val="24"/>
          <w:szCs w:val="24"/>
        </w:rPr>
        <w:t xml:space="preserve"> </w:t>
      </w:r>
      <w:r w:rsidR="009163CE">
        <w:rPr>
          <w:bCs/>
          <w:sz w:val="24"/>
          <w:szCs w:val="24"/>
        </w:rPr>
        <w:tab/>
      </w:r>
      <w:r w:rsidR="009163CE">
        <w:rPr>
          <w:bCs/>
          <w:sz w:val="24"/>
          <w:szCs w:val="24"/>
        </w:rPr>
        <w:tab/>
        <w:t>Drakiáda</w:t>
      </w:r>
      <w:r w:rsidR="00A20887">
        <w:rPr>
          <w:bCs/>
          <w:sz w:val="24"/>
          <w:szCs w:val="24"/>
        </w:rPr>
        <w:t xml:space="preserve"> – Soutěž o nejhezčího draka</w:t>
      </w:r>
    </w:p>
    <w:p w14:paraId="3EBDB4DA" w14:textId="77777777" w:rsidR="00984D01" w:rsidRDefault="00984D01" w:rsidP="00984D01">
      <w:pPr>
        <w:pStyle w:val="Odstavecseseznamem"/>
        <w:ind w:left="2124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Říjen  </w:t>
      </w:r>
      <w:r>
        <w:rPr>
          <w:bCs/>
          <w:sz w:val="24"/>
          <w:szCs w:val="24"/>
        </w:rPr>
        <w:tab/>
      </w:r>
      <w:proofErr w:type="gramEnd"/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Bramboriáda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Hallowenské</w:t>
      </w:r>
      <w:proofErr w:type="spellEnd"/>
      <w:r>
        <w:rPr>
          <w:bCs/>
          <w:sz w:val="24"/>
          <w:szCs w:val="24"/>
        </w:rPr>
        <w:t xml:space="preserve"> nocování </w:t>
      </w:r>
    </w:p>
    <w:p w14:paraId="0ECFEDAF" w14:textId="77777777" w:rsidR="00984D01" w:rsidRDefault="00984D01" w:rsidP="00984D01">
      <w:pPr>
        <w:pStyle w:val="Odstavecseseznamem"/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Listopad </w:t>
      </w:r>
      <w:r>
        <w:rPr>
          <w:bCs/>
          <w:sz w:val="24"/>
          <w:szCs w:val="24"/>
        </w:rPr>
        <w:tab/>
      </w:r>
      <w:proofErr w:type="spellStart"/>
      <w:r w:rsidR="00A20887">
        <w:rPr>
          <w:bCs/>
          <w:sz w:val="24"/>
          <w:szCs w:val="24"/>
        </w:rPr>
        <w:t>Pexesový</w:t>
      </w:r>
      <w:proofErr w:type="spellEnd"/>
      <w:r w:rsidR="00A20887">
        <w:rPr>
          <w:bCs/>
          <w:sz w:val="24"/>
          <w:szCs w:val="24"/>
        </w:rPr>
        <w:t xml:space="preserve"> turnaj, </w:t>
      </w:r>
      <w:proofErr w:type="spellStart"/>
      <w:r w:rsidR="00A20887">
        <w:rPr>
          <w:bCs/>
          <w:sz w:val="24"/>
          <w:szCs w:val="24"/>
        </w:rPr>
        <w:t>Perníčkový</w:t>
      </w:r>
      <w:proofErr w:type="spellEnd"/>
      <w:r w:rsidR="00A20887">
        <w:rPr>
          <w:bCs/>
          <w:sz w:val="24"/>
          <w:szCs w:val="24"/>
        </w:rPr>
        <w:t xml:space="preserve"> týden</w:t>
      </w:r>
    </w:p>
    <w:p w14:paraId="59DE07EC" w14:textId="77777777" w:rsidR="00984D01" w:rsidRDefault="00984D01" w:rsidP="00984D01">
      <w:pPr>
        <w:pStyle w:val="Odstavecseseznamem"/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Prosinec </w:t>
      </w:r>
      <w:r>
        <w:rPr>
          <w:bCs/>
          <w:sz w:val="24"/>
          <w:szCs w:val="24"/>
        </w:rPr>
        <w:tab/>
      </w:r>
      <w:r w:rsidR="001D5786">
        <w:rPr>
          <w:bCs/>
          <w:sz w:val="24"/>
          <w:szCs w:val="24"/>
        </w:rPr>
        <w:t xml:space="preserve">Vánoční besídka </w:t>
      </w:r>
    </w:p>
    <w:p w14:paraId="35E2CF2A" w14:textId="77777777" w:rsidR="001D5786" w:rsidRDefault="001D5786" w:rsidP="00984D01">
      <w:pPr>
        <w:pStyle w:val="Odstavecseseznamem"/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t>Leden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Země věčného ledu, Prší turnaj </w:t>
      </w:r>
    </w:p>
    <w:p w14:paraId="59323D59" w14:textId="77777777" w:rsidR="001D5786" w:rsidRDefault="001D5786" w:rsidP="001D5786">
      <w:pPr>
        <w:pStyle w:val="Odstavecseseznamem"/>
        <w:ind w:left="3534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Únor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Soutěž o nejpovedenější ma</w:t>
      </w:r>
      <w:r w:rsidR="00A20887">
        <w:rPr>
          <w:bCs/>
          <w:sz w:val="24"/>
          <w:szCs w:val="24"/>
        </w:rPr>
        <w:t>sopustní masku, Masopustní rej</w:t>
      </w:r>
      <w:r>
        <w:rPr>
          <w:bCs/>
          <w:sz w:val="24"/>
          <w:szCs w:val="24"/>
        </w:rPr>
        <w:t xml:space="preserve"> </w:t>
      </w:r>
    </w:p>
    <w:p w14:paraId="776856EC" w14:textId="77777777" w:rsidR="001D5786" w:rsidRDefault="001D5786" w:rsidP="001D5786">
      <w:pPr>
        <w:pStyle w:val="Odstavecseseznamem"/>
        <w:ind w:left="3534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Březen </w:t>
      </w:r>
      <w:r>
        <w:rPr>
          <w:bCs/>
          <w:sz w:val="24"/>
          <w:szCs w:val="24"/>
        </w:rPr>
        <w:tab/>
        <w:t xml:space="preserve">Měsíc knihy, Nocování s J. CH. Andersenem </w:t>
      </w:r>
    </w:p>
    <w:p w14:paraId="78DB8288" w14:textId="77777777" w:rsidR="001D5786" w:rsidRDefault="001D5786" w:rsidP="001D5786">
      <w:pPr>
        <w:pStyle w:val="Odstavecseseznamem"/>
        <w:ind w:left="3534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>Duben</w:t>
      </w:r>
      <w:r w:rsidR="00A20887">
        <w:rPr>
          <w:bCs/>
          <w:sz w:val="24"/>
          <w:szCs w:val="24"/>
        </w:rPr>
        <w:t xml:space="preserve"> </w:t>
      </w:r>
      <w:r w:rsidR="00A20887">
        <w:rPr>
          <w:bCs/>
          <w:sz w:val="24"/>
          <w:szCs w:val="24"/>
        </w:rPr>
        <w:tab/>
      </w:r>
      <w:r w:rsidR="00A20887">
        <w:rPr>
          <w:bCs/>
          <w:sz w:val="24"/>
          <w:szCs w:val="24"/>
        </w:rPr>
        <w:tab/>
        <w:t>Úklid lesa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Soutěž o nejhezčí velikonoční kraslici </w:t>
      </w:r>
    </w:p>
    <w:p w14:paraId="182BA3B4" w14:textId="77777777" w:rsidR="001D5786" w:rsidRDefault="001D5786" w:rsidP="001D5786">
      <w:pPr>
        <w:pStyle w:val="Odstavecseseznamem"/>
        <w:ind w:left="3534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Květen 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Kuličkiáda</w:t>
      </w:r>
      <w:proofErr w:type="spellEnd"/>
      <w:r>
        <w:rPr>
          <w:bCs/>
          <w:sz w:val="24"/>
          <w:szCs w:val="24"/>
        </w:rPr>
        <w:t xml:space="preserve">, Moje rodina, Rostliny a stromy kolem nás </w:t>
      </w:r>
    </w:p>
    <w:p w14:paraId="5D33F373" w14:textId="77777777" w:rsidR="001D5786" w:rsidRPr="00984D01" w:rsidRDefault="001D5786" w:rsidP="001D5786">
      <w:pPr>
        <w:pStyle w:val="Odstavecseseznamem"/>
        <w:ind w:left="3534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Červen 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Druž</w:t>
      </w:r>
      <w:r w:rsidR="00A20887">
        <w:rPr>
          <w:bCs/>
          <w:sz w:val="24"/>
          <w:szCs w:val="24"/>
        </w:rPr>
        <w:t>inková</w:t>
      </w:r>
      <w:proofErr w:type="spellEnd"/>
      <w:r w:rsidR="00A20887">
        <w:rPr>
          <w:bCs/>
          <w:sz w:val="24"/>
          <w:szCs w:val="24"/>
        </w:rPr>
        <w:t xml:space="preserve"> olympiáda</w:t>
      </w:r>
    </w:p>
    <w:p w14:paraId="2D0F726C" w14:textId="77777777" w:rsidR="00822E77" w:rsidRDefault="00822E77" w:rsidP="009210BD">
      <w:pPr>
        <w:pStyle w:val="Odstavecseseznamem"/>
        <w:ind w:left="1440"/>
        <w:rPr>
          <w:bCs/>
          <w:sz w:val="24"/>
          <w:szCs w:val="24"/>
        </w:rPr>
      </w:pPr>
    </w:p>
    <w:p w14:paraId="44A56570" w14:textId="77777777" w:rsidR="00A33CBA" w:rsidRDefault="00A33CBA" w:rsidP="00A33CBA">
      <w:pPr>
        <w:rPr>
          <w:sz w:val="24"/>
          <w:szCs w:val="24"/>
        </w:rPr>
      </w:pPr>
    </w:p>
    <w:p w14:paraId="1831491D" w14:textId="77777777" w:rsidR="002B39F6" w:rsidRDefault="002B39F6" w:rsidP="00A33CBA">
      <w:pPr>
        <w:rPr>
          <w:sz w:val="24"/>
          <w:szCs w:val="24"/>
        </w:rPr>
      </w:pPr>
    </w:p>
    <w:p w14:paraId="35CEA5B1" w14:textId="77777777" w:rsidR="00553A5C" w:rsidRDefault="00A33CBA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Obsah </w:t>
      </w:r>
      <w:r w:rsidR="001E2D7E">
        <w:rPr>
          <w:rFonts w:ascii="Arial Black" w:hAnsi="Arial Black"/>
          <w:b/>
          <w:bCs/>
          <w:sz w:val="36"/>
          <w:szCs w:val="36"/>
        </w:rPr>
        <w:t xml:space="preserve">zájmového </w:t>
      </w:r>
      <w:r>
        <w:rPr>
          <w:rFonts w:ascii="Arial Black" w:hAnsi="Arial Black"/>
          <w:b/>
          <w:bCs/>
          <w:sz w:val="36"/>
          <w:szCs w:val="36"/>
        </w:rPr>
        <w:t xml:space="preserve">vzdělávání </w:t>
      </w:r>
    </w:p>
    <w:p w14:paraId="53B74E11" w14:textId="77777777" w:rsidR="002B39F6" w:rsidRDefault="002B39F6" w:rsidP="002B39F6">
      <w:pPr>
        <w:pStyle w:val="Odstavecseseznamem"/>
        <w:ind w:left="1004"/>
        <w:rPr>
          <w:rFonts w:ascii="Arial Black" w:hAnsi="Arial Black"/>
          <w:b/>
          <w:bCs/>
          <w:sz w:val="36"/>
          <w:szCs w:val="36"/>
        </w:rPr>
      </w:pPr>
    </w:p>
    <w:p w14:paraId="3A3AC90E" w14:textId="77777777" w:rsidR="00F67419" w:rsidRDefault="00553A5C" w:rsidP="00553A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  <w:r w:rsidR="00A70233" w:rsidRPr="00553A5C">
        <w:rPr>
          <w:bCs/>
          <w:sz w:val="24"/>
          <w:szCs w:val="24"/>
        </w:rPr>
        <w:t xml:space="preserve">Obsah zájmového vzdělávání členíme do </w:t>
      </w:r>
      <w:r w:rsidR="0005237F" w:rsidRPr="00553A5C">
        <w:rPr>
          <w:bCs/>
          <w:sz w:val="24"/>
          <w:szCs w:val="24"/>
        </w:rPr>
        <w:t>šesti</w:t>
      </w:r>
      <w:r>
        <w:rPr>
          <w:bCs/>
          <w:sz w:val="24"/>
          <w:szCs w:val="24"/>
        </w:rPr>
        <w:t xml:space="preserve"> následujících</w:t>
      </w:r>
      <w:r w:rsidR="00A70233" w:rsidRPr="00553A5C">
        <w:rPr>
          <w:bCs/>
          <w:sz w:val="24"/>
          <w:szCs w:val="24"/>
        </w:rPr>
        <w:t xml:space="preserve"> </w:t>
      </w:r>
      <w:r w:rsidR="002779B1">
        <w:rPr>
          <w:bCs/>
          <w:sz w:val="24"/>
          <w:szCs w:val="24"/>
        </w:rPr>
        <w:t>te</w:t>
      </w:r>
      <w:r w:rsidR="00A70233" w:rsidRPr="00553A5C">
        <w:rPr>
          <w:bCs/>
          <w:sz w:val="24"/>
          <w:szCs w:val="24"/>
        </w:rPr>
        <w:t>matických celků</w:t>
      </w:r>
      <w:r w:rsidR="00A87BEA">
        <w:rPr>
          <w:bCs/>
          <w:sz w:val="24"/>
          <w:szCs w:val="24"/>
        </w:rPr>
        <w:t>:</w:t>
      </w:r>
    </w:p>
    <w:p w14:paraId="7C3FE09E" w14:textId="77777777" w:rsidR="00553A5C" w:rsidRPr="00C916D3" w:rsidRDefault="0005237F" w:rsidP="00183F6C">
      <w:pPr>
        <w:pStyle w:val="Odstavecseseznamem"/>
        <w:numPr>
          <w:ilvl w:val="0"/>
          <w:numId w:val="22"/>
        </w:numPr>
        <w:rPr>
          <w:bCs/>
          <w:sz w:val="24"/>
          <w:szCs w:val="24"/>
        </w:rPr>
      </w:pPr>
      <w:r w:rsidRPr="00C916D3">
        <w:rPr>
          <w:bCs/>
          <w:sz w:val="24"/>
          <w:szCs w:val="24"/>
        </w:rPr>
        <w:t>Jazy</w:t>
      </w:r>
      <w:r w:rsidR="00C916D3" w:rsidRPr="00C916D3">
        <w:rPr>
          <w:bCs/>
          <w:sz w:val="24"/>
          <w:szCs w:val="24"/>
        </w:rPr>
        <w:t>k a jazyková komunikace</w:t>
      </w:r>
    </w:p>
    <w:p w14:paraId="399918FE" w14:textId="77777777" w:rsidR="00C916D3" w:rsidRDefault="00C916D3" w:rsidP="00C916D3">
      <w:pPr>
        <w:pStyle w:val="Odstavecseseznamem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Člověk a jeho svět</w:t>
      </w:r>
    </w:p>
    <w:p w14:paraId="41608B09" w14:textId="77777777" w:rsidR="00C916D3" w:rsidRDefault="002779B1" w:rsidP="00C916D3">
      <w:pPr>
        <w:pStyle w:val="Odstavecseseznamem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Člověk</w:t>
      </w:r>
      <w:r w:rsidR="00C916D3">
        <w:rPr>
          <w:bCs/>
          <w:sz w:val="24"/>
          <w:szCs w:val="24"/>
        </w:rPr>
        <w:t xml:space="preserve"> a příroda</w:t>
      </w:r>
    </w:p>
    <w:p w14:paraId="2FC2AC0A" w14:textId="77777777" w:rsidR="00C916D3" w:rsidRDefault="00C916D3" w:rsidP="00C916D3">
      <w:pPr>
        <w:pStyle w:val="Odstavecseseznamem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Umění a kultura</w:t>
      </w:r>
    </w:p>
    <w:p w14:paraId="5A4ED851" w14:textId="77777777" w:rsidR="00C916D3" w:rsidRDefault="00C916D3" w:rsidP="00C916D3">
      <w:pPr>
        <w:pStyle w:val="Odstavecseseznamem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Člověk a zdraví</w:t>
      </w:r>
    </w:p>
    <w:p w14:paraId="1DCD8FB8" w14:textId="77777777" w:rsidR="0005237F" w:rsidRDefault="00A87BEA" w:rsidP="00C916D3">
      <w:pPr>
        <w:pStyle w:val="Odstavecseseznamem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Člověk a svět práce</w:t>
      </w:r>
    </w:p>
    <w:p w14:paraId="720F35B8" w14:textId="77777777" w:rsidR="0005237F" w:rsidRPr="002B39F6" w:rsidRDefault="0005237F" w:rsidP="002B39F6">
      <w:pPr>
        <w:rPr>
          <w:bCs/>
          <w:sz w:val="24"/>
          <w:szCs w:val="24"/>
        </w:rPr>
      </w:pPr>
    </w:p>
    <w:p w14:paraId="4C8CD6AB" w14:textId="77777777" w:rsidR="00553A5C" w:rsidRDefault="00553A5C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Plněním obsahu zájmového vzdělávání pomáháme dětem k získávání klíčových kompetencí.</w:t>
      </w:r>
    </w:p>
    <w:p w14:paraId="52143DA7" w14:textId="77777777" w:rsidR="00C916D3" w:rsidRDefault="00C916D3" w:rsidP="00553A5C">
      <w:pPr>
        <w:pStyle w:val="Odstavecseseznamem"/>
        <w:ind w:left="1080"/>
        <w:rPr>
          <w:bCs/>
          <w:sz w:val="24"/>
          <w:szCs w:val="24"/>
        </w:rPr>
      </w:pPr>
    </w:p>
    <w:p w14:paraId="6D8E2035" w14:textId="77777777" w:rsidR="00553A5C" w:rsidRDefault="00553A5C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C916D3">
        <w:rPr>
          <w:bCs/>
          <w:sz w:val="24"/>
          <w:szCs w:val="24"/>
        </w:rPr>
        <w:t xml:space="preserve"> Kompetence k učení</w:t>
      </w:r>
    </w:p>
    <w:p w14:paraId="00768AB8" w14:textId="77777777" w:rsidR="00C916D3" w:rsidRDefault="00C916D3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2. Kompetence k řešení problémů</w:t>
      </w:r>
    </w:p>
    <w:p w14:paraId="5EB452E3" w14:textId="77777777" w:rsidR="00C916D3" w:rsidRDefault="00C916D3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3. Kompetence komunikativní</w:t>
      </w:r>
    </w:p>
    <w:p w14:paraId="46DCC873" w14:textId="77777777" w:rsidR="00C916D3" w:rsidRDefault="00C916D3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4. Kompetence sociální a interpersonální</w:t>
      </w:r>
    </w:p>
    <w:p w14:paraId="1F02BDFE" w14:textId="77777777" w:rsidR="00C916D3" w:rsidRDefault="00C916D3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5. Kompetence občanské</w:t>
      </w:r>
    </w:p>
    <w:p w14:paraId="473F876C" w14:textId="77777777" w:rsidR="00C916D3" w:rsidRDefault="00C916D3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6. Kompetence k trávení volného času</w:t>
      </w:r>
    </w:p>
    <w:p w14:paraId="6B3B2561" w14:textId="77777777" w:rsidR="00A87BEA" w:rsidRDefault="00A87BEA" w:rsidP="00553A5C">
      <w:pPr>
        <w:pStyle w:val="Odstavecseseznamem"/>
        <w:ind w:left="1080"/>
        <w:rPr>
          <w:bCs/>
          <w:sz w:val="24"/>
          <w:szCs w:val="24"/>
        </w:rPr>
      </w:pPr>
    </w:p>
    <w:p w14:paraId="5715F0B3" w14:textId="77777777" w:rsidR="00A87BEA" w:rsidRDefault="00A87BEA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rozpracování </w:t>
      </w:r>
      <w:proofErr w:type="spellStart"/>
      <w:r>
        <w:rPr>
          <w:bCs/>
          <w:sz w:val="24"/>
          <w:szCs w:val="24"/>
        </w:rPr>
        <w:t>tématických</w:t>
      </w:r>
      <w:proofErr w:type="spellEnd"/>
      <w:r>
        <w:rPr>
          <w:bCs/>
          <w:sz w:val="24"/>
          <w:szCs w:val="24"/>
        </w:rPr>
        <w:t xml:space="preserve"> celků jsou k nalezení čísla konkrétních kompetencí, které jsou zde rozvíjeny zejména.</w:t>
      </w:r>
    </w:p>
    <w:p w14:paraId="7FBFE39B" w14:textId="77777777" w:rsidR="00A87BEA" w:rsidRDefault="00A87BEA" w:rsidP="00553A5C">
      <w:pPr>
        <w:pStyle w:val="Odstavecseseznamem"/>
        <w:ind w:left="1080"/>
        <w:rPr>
          <w:bCs/>
          <w:sz w:val="24"/>
          <w:szCs w:val="24"/>
        </w:rPr>
      </w:pPr>
    </w:p>
    <w:p w14:paraId="7F8BB6AD" w14:textId="77777777" w:rsidR="00A87BEA" w:rsidRDefault="00A87BEA" w:rsidP="00276188">
      <w:pPr>
        <w:pStyle w:val="Odstavecseseznamem"/>
        <w:numPr>
          <w:ilvl w:val="0"/>
          <w:numId w:val="23"/>
        </w:numPr>
        <w:rPr>
          <w:b/>
          <w:bCs/>
          <w:sz w:val="32"/>
          <w:szCs w:val="32"/>
          <w:u w:val="single"/>
        </w:rPr>
      </w:pPr>
      <w:r w:rsidRPr="00A87BEA">
        <w:rPr>
          <w:b/>
          <w:bCs/>
          <w:sz w:val="32"/>
          <w:szCs w:val="32"/>
          <w:u w:val="single"/>
        </w:rPr>
        <w:t>Jazyk a jazyková komunikace</w:t>
      </w:r>
    </w:p>
    <w:p w14:paraId="2DEC1757" w14:textId="77777777" w:rsidR="00A87BEA" w:rsidRDefault="00A87BEA" w:rsidP="00553A5C">
      <w:pPr>
        <w:pStyle w:val="Odstavecseseznamem"/>
        <w:ind w:left="1080"/>
        <w:rPr>
          <w:b/>
          <w:bCs/>
          <w:sz w:val="24"/>
          <w:szCs w:val="24"/>
        </w:rPr>
      </w:pPr>
    </w:p>
    <w:p w14:paraId="55482E42" w14:textId="77777777" w:rsidR="00A500DA" w:rsidRDefault="00A500DA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Očekávané výstupy</w:t>
      </w:r>
      <w:r w:rsidRPr="00A500DA">
        <w:rPr>
          <w:bCs/>
          <w:sz w:val="24"/>
          <w:szCs w:val="24"/>
        </w:rPr>
        <w:t>:</w:t>
      </w:r>
    </w:p>
    <w:p w14:paraId="4D238905" w14:textId="77777777" w:rsidR="00A500DA" w:rsidRDefault="00F52D22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Respektovat</w:t>
      </w:r>
      <w:r w:rsidR="00A500DA" w:rsidRPr="00A500DA">
        <w:rPr>
          <w:bCs/>
          <w:sz w:val="24"/>
          <w:szCs w:val="24"/>
        </w:rPr>
        <w:t xml:space="preserve"> základní komunikační pravidla v</w:t>
      </w:r>
      <w:r w:rsidR="00A500DA">
        <w:rPr>
          <w:bCs/>
          <w:sz w:val="24"/>
          <w:szCs w:val="24"/>
        </w:rPr>
        <w:t> </w:t>
      </w:r>
      <w:r w:rsidR="00A500DA" w:rsidRPr="00A500DA">
        <w:rPr>
          <w:bCs/>
          <w:sz w:val="24"/>
          <w:szCs w:val="24"/>
        </w:rPr>
        <w:t>rozhovoru</w:t>
      </w:r>
    </w:p>
    <w:p w14:paraId="674C65FF" w14:textId="77777777" w:rsidR="00A500DA" w:rsidRDefault="00A500DA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Pečlivě vyslovovat, opravovat chyby</w:t>
      </w:r>
    </w:p>
    <w:p w14:paraId="78F1D807" w14:textId="77777777" w:rsidR="00A500DA" w:rsidRDefault="00A500DA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Volit vhodné verbální i nonverbální prostředky komunikace</w:t>
      </w:r>
    </w:p>
    <w:p w14:paraId="70F97010" w14:textId="77777777" w:rsidR="00A500DA" w:rsidRDefault="00A500DA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Vyjádřit vlastními slovy své přání, problém, zážitek</w:t>
      </w:r>
    </w:p>
    <w:p w14:paraId="2C4D08D4" w14:textId="77777777" w:rsidR="00B017F3" w:rsidRDefault="00B017F3" w:rsidP="00553A5C">
      <w:pPr>
        <w:pStyle w:val="Odstavecseseznamem"/>
        <w:ind w:left="1080"/>
        <w:rPr>
          <w:bCs/>
          <w:sz w:val="24"/>
          <w:szCs w:val="24"/>
        </w:rPr>
      </w:pPr>
    </w:p>
    <w:p w14:paraId="22587FF7" w14:textId="77777777" w:rsidR="00A500DA" w:rsidRDefault="00A500DA" w:rsidP="00553A5C">
      <w:pPr>
        <w:pStyle w:val="Odstavecseseznamem"/>
        <w:ind w:left="1080"/>
        <w:rPr>
          <w:bCs/>
          <w:sz w:val="24"/>
          <w:szCs w:val="24"/>
        </w:rPr>
      </w:pPr>
      <w:r w:rsidRPr="00F4307C">
        <w:rPr>
          <w:b/>
          <w:bCs/>
          <w:sz w:val="24"/>
          <w:szCs w:val="24"/>
        </w:rPr>
        <w:t>Obsah učiva</w:t>
      </w:r>
      <w:r w:rsidR="00F4307C" w:rsidRPr="00F4307C">
        <w:rPr>
          <w:b/>
          <w:bCs/>
          <w:sz w:val="24"/>
          <w:szCs w:val="24"/>
        </w:rPr>
        <w:t>:</w:t>
      </w:r>
    </w:p>
    <w:p w14:paraId="3831DD21" w14:textId="77777777" w:rsidR="00F4307C" w:rsidRDefault="00F4307C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Oslovit partnera v rozhovoru, střídat roli posluchače a mluvčího, zahájit i ukončit rozhovor</w:t>
      </w:r>
    </w:p>
    <w:p w14:paraId="6BFD0FE1" w14:textId="77777777" w:rsidR="00F4307C" w:rsidRDefault="00F4307C" w:rsidP="00553A5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Správně vyslovovat samohlásky i souhlásky srozumitelně pro okolí, rozpoznat chybu, správně dýchat</w:t>
      </w:r>
    </w:p>
    <w:p w14:paraId="66572339" w14:textId="77777777" w:rsidR="00F4307C" w:rsidRDefault="00F4307C" w:rsidP="00F4307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Používat vhodné výrazy, gesta, mimiku, v</w:t>
      </w:r>
      <w:r w:rsidRPr="00F4307C">
        <w:rPr>
          <w:bCs/>
          <w:sz w:val="24"/>
          <w:szCs w:val="24"/>
        </w:rPr>
        <w:t>olit přiměřenou hlasitost projevu</w:t>
      </w:r>
    </w:p>
    <w:p w14:paraId="37EF1E8B" w14:textId="77777777" w:rsidR="00F4307C" w:rsidRDefault="00F4307C" w:rsidP="00F4307C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Výstižně formulovat, požádat, používat vlastní výrazy</w:t>
      </w:r>
    </w:p>
    <w:p w14:paraId="6B73965B" w14:textId="77777777" w:rsidR="00A37A90" w:rsidRDefault="00F4307C" w:rsidP="00F4307C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Konkrétní činnosti:</w:t>
      </w:r>
    </w:p>
    <w:p w14:paraId="4C5C156C" w14:textId="77777777" w:rsidR="00B017F3" w:rsidRDefault="00B017F3" w:rsidP="00F4307C">
      <w:pPr>
        <w:pStyle w:val="Odstavecseseznamem"/>
        <w:ind w:left="1080"/>
        <w:rPr>
          <w:b/>
          <w:bCs/>
          <w:sz w:val="24"/>
          <w:szCs w:val="24"/>
        </w:rPr>
      </w:pPr>
    </w:p>
    <w:p w14:paraId="03AEAD86" w14:textId="77777777" w:rsidR="00A37A90" w:rsidRDefault="00F4307C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37A90">
        <w:rPr>
          <w:bCs/>
          <w:sz w:val="24"/>
          <w:szCs w:val="24"/>
        </w:rPr>
        <w:t>Rozhovory mezi dětmi, rozhovory mezi dětmi a dospělými,</w:t>
      </w:r>
      <w:r w:rsidR="00A37A90" w:rsidRPr="00A37A90">
        <w:rPr>
          <w:bCs/>
          <w:sz w:val="24"/>
          <w:szCs w:val="24"/>
        </w:rPr>
        <w:t xml:space="preserve"> </w:t>
      </w:r>
      <w:r w:rsidR="00DA38D5">
        <w:rPr>
          <w:bCs/>
          <w:sz w:val="24"/>
          <w:szCs w:val="24"/>
        </w:rPr>
        <w:t>tematicky</w:t>
      </w:r>
      <w:r w:rsidR="00A37A90">
        <w:rPr>
          <w:bCs/>
          <w:sz w:val="24"/>
          <w:szCs w:val="24"/>
        </w:rPr>
        <w:t xml:space="preserve"> zaměřené hry „</w:t>
      </w:r>
      <w:proofErr w:type="gramStart"/>
      <w:r w:rsidR="00A37A90">
        <w:rPr>
          <w:bCs/>
          <w:sz w:val="24"/>
          <w:szCs w:val="24"/>
        </w:rPr>
        <w:t>Na….</w:t>
      </w:r>
      <w:proofErr w:type="gramEnd"/>
      <w:r w:rsidR="00A37A90">
        <w:rPr>
          <w:bCs/>
          <w:sz w:val="24"/>
          <w:szCs w:val="24"/>
        </w:rPr>
        <w:t>.“.</w:t>
      </w:r>
      <w:r w:rsidR="0097016A">
        <w:rPr>
          <w:bCs/>
          <w:sz w:val="24"/>
          <w:szCs w:val="24"/>
        </w:rPr>
        <w:t>3,4,</w:t>
      </w:r>
      <w:r w:rsidR="00C70653">
        <w:rPr>
          <w:bCs/>
          <w:sz w:val="24"/>
          <w:szCs w:val="24"/>
        </w:rPr>
        <w:t>6</w:t>
      </w:r>
    </w:p>
    <w:p w14:paraId="5F43A6A0" w14:textId="77777777" w:rsidR="00121ABE" w:rsidRDefault="00121ABE" w:rsidP="00A37A90">
      <w:pPr>
        <w:pStyle w:val="Odstavecseseznamem"/>
        <w:ind w:left="1080"/>
        <w:rPr>
          <w:bCs/>
          <w:sz w:val="24"/>
          <w:szCs w:val="24"/>
        </w:rPr>
      </w:pPr>
    </w:p>
    <w:p w14:paraId="415C23C3" w14:textId="77777777" w:rsidR="00A37A90" w:rsidRDefault="00A37A90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Dramatisace pohádky, vyprávění pohádky dle komiksu, rozpočitadla, jazykolamy, slovní kopaná, upozornit na chybu, vždy ji opravit</w:t>
      </w:r>
      <w:r w:rsidR="0097016A">
        <w:rPr>
          <w:bCs/>
          <w:sz w:val="24"/>
          <w:szCs w:val="24"/>
        </w:rPr>
        <w:t>, pantomimická dramatisace 1,3,</w:t>
      </w:r>
    </w:p>
    <w:p w14:paraId="06D4CF4D" w14:textId="77777777" w:rsidR="00A37A90" w:rsidRDefault="00A37A90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Dramatisace předvolené situace, volně vstupovat do hraného děje, navazovat na něj, vytvořit vlastní příběh,</w:t>
      </w:r>
      <w:r w:rsidR="009701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upozo</w:t>
      </w:r>
      <w:r w:rsidR="0097016A">
        <w:rPr>
          <w:bCs/>
          <w:sz w:val="24"/>
          <w:szCs w:val="24"/>
        </w:rPr>
        <w:t>rňování na nesprá</w:t>
      </w:r>
      <w:r w:rsidR="00C70653">
        <w:rPr>
          <w:bCs/>
          <w:sz w:val="24"/>
          <w:szCs w:val="24"/>
        </w:rPr>
        <w:t xml:space="preserve">vné slangové výrazy či mluvu </w:t>
      </w:r>
      <w:r w:rsidR="0097016A">
        <w:rPr>
          <w:bCs/>
          <w:sz w:val="24"/>
          <w:szCs w:val="24"/>
        </w:rPr>
        <w:t>vulgární,</w:t>
      </w:r>
      <w:r w:rsidR="009210BD">
        <w:rPr>
          <w:bCs/>
          <w:sz w:val="24"/>
          <w:szCs w:val="24"/>
        </w:rPr>
        <w:t xml:space="preserve"> </w:t>
      </w:r>
      <w:r w:rsidR="00C70653">
        <w:rPr>
          <w:bCs/>
          <w:sz w:val="24"/>
          <w:szCs w:val="24"/>
        </w:rPr>
        <w:t>soutěž o vymýšlení rýmu, básně</w:t>
      </w:r>
      <w:r w:rsidR="0097016A">
        <w:rPr>
          <w:bCs/>
          <w:sz w:val="24"/>
          <w:szCs w:val="24"/>
        </w:rPr>
        <w:t xml:space="preserve"> </w:t>
      </w:r>
      <w:r w:rsidR="00C70653">
        <w:rPr>
          <w:bCs/>
          <w:sz w:val="24"/>
          <w:szCs w:val="24"/>
        </w:rPr>
        <w:t>1,2,</w:t>
      </w:r>
      <w:r w:rsidR="0097016A">
        <w:rPr>
          <w:bCs/>
          <w:sz w:val="24"/>
          <w:szCs w:val="24"/>
        </w:rPr>
        <w:t xml:space="preserve"> </w:t>
      </w:r>
      <w:r w:rsidR="00C70653">
        <w:rPr>
          <w:bCs/>
          <w:sz w:val="24"/>
          <w:szCs w:val="24"/>
        </w:rPr>
        <w:t>5</w:t>
      </w:r>
    </w:p>
    <w:p w14:paraId="2D21802F" w14:textId="77777777" w:rsidR="00121ABE" w:rsidRDefault="00121ABE" w:rsidP="00A37A90">
      <w:pPr>
        <w:pStyle w:val="Odstavecseseznamem"/>
        <w:ind w:left="1080"/>
        <w:rPr>
          <w:bCs/>
          <w:sz w:val="24"/>
          <w:szCs w:val="24"/>
        </w:rPr>
      </w:pPr>
    </w:p>
    <w:p w14:paraId="793F624A" w14:textId="77777777" w:rsidR="00C70653" w:rsidRDefault="00C70653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Přiřazování nabídnutých slov k obrázku, vyprávění o vlastních prožitcích, objasňování významu slov, hry s využitím </w:t>
      </w:r>
      <w:r w:rsidR="00822E77">
        <w:rPr>
          <w:bCs/>
          <w:sz w:val="24"/>
          <w:szCs w:val="24"/>
        </w:rPr>
        <w:t>homonym a synonym 1,2,6</w:t>
      </w:r>
    </w:p>
    <w:p w14:paraId="0FAA9B36" w14:textId="77777777" w:rsidR="00822E77" w:rsidRDefault="00822E77" w:rsidP="00A37A90">
      <w:pPr>
        <w:pStyle w:val="Odstavecseseznamem"/>
        <w:ind w:left="1080"/>
        <w:rPr>
          <w:bCs/>
          <w:sz w:val="24"/>
          <w:szCs w:val="24"/>
        </w:rPr>
      </w:pPr>
    </w:p>
    <w:p w14:paraId="1F111081" w14:textId="77777777" w:rsidR="002779B1" w:rsidRDefault="002779B1" w:rsidP="00A37A90">
      <w:pPr>
        <w:pStyle w:val="Odstavecseseznamem"/>
        <w:ind w:left="1080"/>
        <w:rPr>
          <w:bCs/>
          <w:sz w:val="24"/>
          <w:szCs w:val="24"/>
        </w:rPr>
      </w:pPr>
    </w:p>
    <w:p w14:paraId="6CB2ECF1" w14:textId="77777777" w:rsidR="00C70653" w:rsidRDefault="00C70653" w:rsidP="00A37A90">
      <w:pPr>
        <w:pStyle w:val="Odstavecseseznamem"/>
        <w:ind w:left="1080"/>
        <w:rPr>
          <w:bCs/>
          <w:sz w:val="24"/>
          <w:szCs w:val="24"/>
        </w:rPr>
      </w:pPr>
    </w:p>
    <w:p w14:paraId="2738CFB7" w14:textId="77777777" w:rsidR="00822E77" w:rsidRPr="00822E77" w:rsidRDefault="00822E77" w:rsidP="00822E77">
      <w:pPr>
        <w:pStyle w:val="Odstavecseseznamem"/>
        <w:numPr>
          <w:ilvl w:val="0"/>
          <w:numId w:val="23"/>
        </w:numPr>
        <w:rPr>
          <w:bCs/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Člověk a jeho svět </w:t>
      </w:r>
    </w:p>
    <w:p w14:paraId="49856431" w14:textId="77777777" w:rsidR="00A37A90" w:rsidRDefault="00A37A90" w:rsidP="00A37A90">
      <w:pPr>
        <w:pStyle w:val="Odstavecseseznamem"/>
        <w:ind w:left="1080"/>
        <w:rPr>
          <w:bCs/>
          <w:sz w:val="24"/>
          <w:szCs w:val="24"/>
        </w:rPr>
      </w:pPr>
    </w:p>
    <w:p w14:paraId="1D6174EF" w14:textId="77777777" w:rsidR="00C70653" w:rsidRDefault="00C70653" w:rsidP="00A37A90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Očekávané výstupy:</w:t>
      </w:r>
    </w:p>
    <w:p w14:paraId="3ECFB317" w14:textId="77777777" w:rsidR="00C70653" w:rsidRDefault="00514376" w:rsidP="00A37A90">
      <w:pPr>
        <w:pStyle w:val="Odstavecseseznamem"/>
        <w:ind w:left="1080"/>
        <w:rPr>
          <w:bCs/>
          <w:sz w:val="24"/>
          <w:szCs w:val="24"/>
        </w:rPr>
      </w:pPr>
      <w:r w:rsidRPr="00514376">
        <w:rPr>
          <w:bCs/>
          <w:sz w:val="24"/>
          <w:szCs w:val="24"/>
        </w:rPr>
        <w:t xml:space="preserve">Orientace </w:t>
      </w:r>
      <w:r>
        <w:rPr>
          <w:bCs/>
          <w:sz w:val="24"/>
          <w:szCs w:val="24"/>
        </w:rPr>
        <w:t>ve svém okolí úzkém i širším, organizace života v něm</w:t>
      </w:r>
    </w:p>
    <w:p w14:paraId="41165106" w14:textId="77777777" w:rsidR="00514376" w:rsidRDefault="00514376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Rozlišovat prostředí doma, ve škole, ve městě</w:t>
      </w:r>
    </w:p>
    <w:p w14:paraId="102F1A97" w14:textId="77777777" w:rsidR="00514376" w:rsidRDefault="00514376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Pochopit princip kolektivu jako celku a potřebu respektovat každého jednotlivce</w:t>
      </w:r>
    </w:p>
    <w:p w14:paraId="7A1BCA4D" w14:textId="77777777" w:rsidR="00514376" w:rsidRDefault="00514376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Orientace v čase, místě</w:t>
      </w:r>
    </w:p>
    <w:p w14:paraId="172CD5B3" w14:textId="77777777" w:rsidR="00514376" w:rsidRDefault="00514376" w:rsidP="00A37A90">
      <w:pPr>
        <w:pStyle w:val="Odstavecseseznamem"/>
        <w:ind w:left="1080"/>
        <w:rPr>
          <w:bCs/>
          <w:sz w:val="24"/>
          <w:szCs w:val="24"/>
        </w:rPr>
      </w:pPr>
    </w:p>
    <w:p w14:paraId="2E0EF2E5" w14:textId="77777777" w:rsidR="00514376" w:rsidRDefault="00514376" w:rsidP="00A37A90">
      <w:pPr>
        <w:pStyle w:val="Odstavecseseznamem"/>
        <w:ind w:left="1080"/>
        <w:rPr>
          <w:b/>
          <w:bCs/>
          <w:sz w:val="24"/>
          <w:szCs w:val="24"/>
        </w:rPr>
      </w:pPr>
      <w:r w:rsidRPr="00514376">
        <w:rPr>
          <w:b/>
          <w:bCs/>
          <w:sz w:val="24"/>
          <w:szCs w:val="24"/>
        </w:rPr>
        <w:t>Obsah učiva:</w:t>
      </w:r>
    </w:p>
    <w:p w14:paraId="0E88FDE2" w14:textId="77777777" w:rsidR="00514376" w:rsidRDefault="00514376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Vybavit si důležitá místa v Košťanech i v okolí, vybavit si důležitá telefonní čísla, sestavit denní, týdenní i širší harmonogram</w:t>
      </w:r>
      <w:r w:rsidR="005B5EAB">
        <w:rPr>
          <w:bCs/>
          <w:sz w:val="24"/>
          <w:szCs w:val="24"/>
        </w:rPr>
        <w:t>, návštěva pošty, knihovny, MÚ</w:t>
      </w:r>
    </w:p>
    <w:p w14:paraId="38806D8A" w14:textId="77777777" w:rsidR="005B5EAB" w:rsidRDefault="005B5EAB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Správně určit, kde hledat osoby z domácího, školního či jiného prostředí, v jakém čase a proč, pochopit princip kolektivu jako fungujícího celku a potřebu respektovat každého jednotlivce</w:t>
      </w:r>
    </w:p>
    <w:p w14:paraId="31F727F1" w14:textId="77777777" w:rsidR="005B5EAB" w:rsidRDefault="005B5EAB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Orientovat se v čase a místě</w:t>
      </w:r>
      <w:r w:rsidR="00C50710">
        <w:rPr>
          <w:bCs/>
          <w:sz w:val="24"/>
          <w:szCs w:val="24"/>
        </w:rPr>
        <w:t xml:space="preserve"> s dopadem na sebe, svou rodinu, město atd.</w:t>
      </w:r>
    </w:p>
    <w:p w14:paraId="71C41619" w14:textId="77777777" w:rsidR="008D0550" w:rsidRDefault="008D0550" w:rsidP="00A37A9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Vysvětlit pojem století, kronika, mapa</w:t>
      </w:r>
    </w:p>
    <w:p w14:paraId="0A90BD37" w14:textId="77777777" w:rsidR="00B017F3" w:rsidRDefault="00B017F3" w:rsidP="00A37A90">
      <w:pPr>
        <w:pStyle w:val="Odstavecseseznamem"/>
        <w:ind w:left="1080"/>
        <w:rPr>
          <w:bCs/>
          <w:sz w:val="24"/>
          <w:szCs w:val="24"/>
        </w:rPr>
      </w:pPr>
    </w:p>
    <w:p w14:paraId="6DB78B78" w14:textId="77777777" w:rsidR="005B5EAB" w:rsidRPr="005B5EAB" w:rsidRDefault="005B5EAB" w:rsidP="00A37A90">
      <w:pPr>
        <w:pStyle w:val="Odstavecseseznamem"/>
        <w:ind w:left="1080"/>
        <w:rPr>
          <w:b/>
          <w:bCs/>
          <w:sz w:val="24"/>
          <w:szCs w:val="24"/>
        </w:rPr>
      </w:pPr>
      <w:r w:rsidRPr="005B5EAB">
        <w:rPr>
          <w:b/>
          <w:bCs/>
          <w:sz w:val="24"/>
          <w:szCs w:val="24"/>
        </w:rPr>
        <w:t>Konkrétní činnosti:</w:t>
      </w:r>
    </w:p>
    <w:p w14:paraId="356E660B" w14:textId="77777777" w:rsidR="00A62D2C" w:rsidRDefault="00C50710" w:rsidP="008904E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Vycházky do okolí pod vedením vychovatelky, později dětí s určením trasy, hra Kam právě </w:t>
      </w:r>
      <w:proofErr w:type="gramStart"/>
      <w:r>
        <w:rPr>
          <w:bCs/>
          <w:sz w:val="24"/>
          <w:szCs w:val="24"/>
        </w:rPr>
        <w:t>ukazuji?,</w:t>
      </w:r>
      <w:proofErr w:type="gramEnd"/>
      <w:r>
        <w:rPr>
          <w:bCs/>
          <w:sz w:val="24"/>
          <w:szCs w:val="24"/>
        </w:rPr>
        <w:t xml:space="preserve"> děti určují jakým směrem leží různé orientační</w:t>
      </w:r>
      <w:r w:rsidR="00A62D2C">
        <w:rPr>
          <w:bCs/>
          <w:sz w:val="24"/>
          <w:szCs w:val="24"/>
        </w:rPr>
        <w:t xml:space="preserve"> body, kterou cestou kam dojdou. N</w:t>
      </w:r>
      <w:r>
        <w:rPr>
          <w:bCs/>
          <w:sz w:val="24"/>
          <w:szCs w:val="24"/>
        </w:rPr>
        <w:t>áčrt jednoduché mapy okolí ZŠ</w:t>
      </w:r>
      <w:r w:rsidR="00A62D2C">
        <w:rPr>
          <w:bCs/>
          <w:sz w:val="24"/>
          <w:szCs w:val="24"/>
        </w:rPr>
        <w:t>.</w:t>
      </w:r>
      <w:r w:rsidR="00134FC5">
        <w:rPr>
          <w:bCs/>
          <w:sz w:val="24"/>
          <w:szCs w:val="24"/>
        </w:rPr>
        <w:t xml:space="preserve"> </w:t>
      </w:r>
      <w:r w:rsidR="00A62D2C">
        <w:rPr>
          <w:bCs/>
          <w:sz w:val="24"/>
          <w:szCs w:val="24"/>
        </w:rPr>
        <w:t>V</w:t>
      </w:r>
      <w:r w:rsidR="00134FC5">
        <w:rPr>
          <w:bCs/>
          <w:sz w:val="24"/>
          <w:szCs w:val="24"/>
        </w:rPr>
        <w:t xml:space="preserve">yprávění o návštěvě pošty, policie, knihovny, MÚ, co vše zde lze zařídit, kdo v daných institucích již byl a proč, </w:t>
      </w:r>
      <w:r w:rsidR="00134FC5">
        <w:rPr>
          <w:bCs/>
          <w:sz w:val="24"/>
          <w:szCs w:val="24"/>
        </w:rPr>
        <w:lastRenderedPageBreak/>
        <w:t>dramatisace návštěvy</w:t>
      </w:r>
      <w:r w:rsidR="00A62D2C">
        <w:rPr>
          <w:bCs/>
          <w:sz w:val="24"/>
          <w:szCs w:val="24"/>
        </w:rPr>
        <w:t>. D</w:t>
      </w:r>
      <w:r w:rsidR="00134FC5">
        <w:rPr>
          <w:bCs/>
          <w:sz w:val="24"/>
          <w:szCs w:val="24"/>
        </w:rPr>
        <w:t>ůležitá telefonní čísla s mnemotechnickými pomůckami-přiřazení</w:t>
      </w:r>
      <w:r w:rsidR="00A62D2C">
        <w:rPr>
          <w:bCs/>
          <w:sz w:val="24"/>
          <w:szCs w:val="24"/>
        </w:rPr>
        <w:t>. B</w:t>
      </w:r>
      <w:r w:rsidR="00134FC5" w:rsidRPr="008904E3">
        <w:rPr>
          <w:bCs/>
          <w:sz w:val="24"/>
          <w:szCs w:val="24"/>
        </w:rPr>
        <w:t>esedování o tom, co nás čeká dnes, v jednotlivých dnech týdne-pravidelné činnosti tento či příští měsíc</w:t>
      </w:r>
      <w:r w:rsidR="00A62D2C">
        <w:rPr>
          <w:bCs/>
          <w:sz w:val="24"/>
          <w:szCs w:val="24"/>
        </w:rPr>
        <w:t>.  N</w:t>
      </w:r>
      <w:r w:rsidR="00134FC5" w:rsidRPr="008904E3">
        <w:rPr>
          <w:bCs/>
          <w:sz w:val="24"/>
          <w:szCs w:val="24"/>
        </w:rPr>
        <w:t>a co se děti těší, jak dlouho musí čekat</w:t>
      </w:r>
      <w:r w:rsidR="00A62D2C">
        <w:rPr>
          <w:bCs/>
          <w:sz w:val="24"/>
          <w:szCs w:val="24"/>
        </w:rPr>
        <w:t>.</w:t>
      </w:r>
    </w:p>
    <w:p w14:paraId="674D79C1" w14:textId="77777777" w:rsidR="008904E3" w:rsidRPr="00A62D2C" w:rsidRDefault="00A62D2C" w:rsidP="00A62D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S</w:t>
      </w:r>
      <w:r w:rsidR="00134FC5" w:rsidRPr="00A62D2C">
        <w:rPr>
          <w:bCs/>
          <w:sz w:val="24"/>
          <w:szCs w:val="24"/>
        </w:rPr>
        <w:t>ledování vhodné doby k odchodu na oběd, na vycházku, na kroužek</w:t>
      </w:r>
      <w:r w:rsidR="008904E3" w:rsidRPr="00A62D2C">
        <w:rPr>
          <w:bCs/>
          <w:sz w:val="24"/>
          <w:szCs w:val="24"/>
        </w:rPr>
        <w:t xml:space="preserve"> 2,3,4,5,6</w:t>
      </w:r>
    </w:p>
    <w:p w14:paraId="2244BF13" w14:textId="77777777" w:rsidR="00121ABE" w:rsidRDefault="00121ABE" w:rsidP="008904E3">
      <w:pPr>
        <w:pStyle w:val="Odstavecseseznamem"/>
        <w:ind w:left="1080"/>
        <w:rPr>
          <w:bCs/>
          <w:sz w:val="24"/>
          <w:szCs w:val="24"/>
        </w:rPr>
      </w:pPr>
    </w:p>
    <w:p w14:paraId="42630D33" w14:textId="77777777" w:rsidR="008904E3" w:rsidRDefault="008904E3" w:rsidP="008904E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Povídání o tom, kde a kdy byly děti naposled s rodiči, kdy</w:t>
      </w:r>
      <w:r w:rsidR="00A62D2C">
        <w:rPr>
          <w:bCs/>
          <w:sz w:val="24"/>
          <w:szCs w:val="24"/>
        </w:rPr>
        <w:t xml:space="preserve"> navštíví příbuzné,</w:t>
      </w:r>
      <w:r>
        <w:rPr>
          <w:bCs/>
          <w:sz w:val="24"/>
          <w:szCs w:val="24"/>
        </w:rPr>
        <w:t xml:space="preserve"> jak dlouho trvá cesta k nim, odkud se znají s</w:t>
      </w:r>
      <w:r w:rsidR="00A62D2C">
        <w:rPr>
          <w:bCs/>
          <w:sz w:val="24"/>
          <w:szCs w:val="24"/>
        </w:rPr>
        <w:t> kamarády. K</w:t>
      </w:r>
      <w:r w:rsidR="002E44E0">
        <w:rPr>
          <w:bCs/>
          <w:sz w:val="24"/>
          <w:szCs w:val="24"/>
        </w:rPr>
        <w:t>am se chodí ve škole na oběd, na koho narazí v ředitelně, sborovně, v</w:t>
      </w:r>
      <w:r w:rsidR="00A62D2C">
        <w:rPr>
          <w:bCs/>
          <w:sz w:val="24"/>
          <w:szCs w:val="24"/>
        </w:rPr>
        <w:t> kuchyni. J</w:t>
      </w:r>
      <w:r w:rsidR="002E44E0">
        <w:rPr>
          <w:bCs/>
          <w:sz w:val="24"/>
          <w:szCs w:val="24"/>
        </w:rPr>
        <w:t xml:space="preserve">ak koho oslovujeme, s kým se mohu pomazlit a koho pouze pozdravit, </w:t>
      </w:r>
      <w:r w:rsidR="00A62D2C">
        <w:rPr>
          <w:bCs/>
          <w:sz w:val="24"/>
          <w:szCs w:val="24"/>
        </w:rPr>
        <w:t>kdo jsou příbuzní a co je pojí.</w:t>
      </w:r>
      <w:r>
        <w:rPr>
          <w:bCs/>
          <w:sz w:val="24"/>
          <w:szCs w:val="24"/>
        </w:rPr>
        <w:t xml:space="preserve"> </w:t>
      </w:r>
      <w:r w:rsidR="00A62D2C">
        <w:rPr>
          <w:bCs/>
          <w:sz w:val="24"/>
          <w:szCs w:val="24"/>
        </w:rPr>
        <w:t>|H</w:t>
      </w:r>
      <w:r>
        <w:rPr>
          <w:bCs/>
          <w:sz w:val="24"/>
          <w:szCs w:val="24"/>
        </w:rPr>
        <w:t>ry s účastí jedinců různého věku i pohlaví, závodivé hry smíšených družstev,</w:t>
      </w:r>
      <w:r w:rsidR="002E44E0">
        <w:rPr>
          <w:bCs/>
          <w:sz w:val="24"/>
          <w:szCs w:val="24"/>
        </w:rPr>
        <w:t xml:space="preserve"> vyzdvižení žáků, pomáhajících slabším, poznávací hry, soutěže </w:t>
      </w:r>
      <w:r w:rsidR="00956890">
        <w:rPr>
          <w:bCs/>
          <w:sz w:val="24"/>
          <w:szCs w:val="24"/>
        </w:rPr>
        <w:t xml:space="preserve">různorodých skupin (Na kořist, Myslím </w:t>
      </w:r>
      <w:proofErr w:type="gramStart"/>
      <w:r w:rsidR="00956890">
        <w:rPr>
          <w:bCs/>
          <w:sz w:val="24"/>
          <w:szCs w:val="24"/>
        </w:rPr>
        <w:t>si..</w:t>
      </w:r>
      <w:proofErr w:type="gramEnd"/>
      <w:r w:rsidR="00956890">
        <w:rPr>
          <w:bCs/>
          <w:sz w:val="24"/>
          <w:szCs w:val="24"/>
        </w:rPr>
        <w:t xml:space="preserve"> s tabulí atd.)2,</w:t>
      </w:r>
      <w:r w:rsidR="002E44E0">
        <w:rPr>
          <w:bCs/>
          <w:sz w:val="24"/>
          <w:szCs w:val="24"/>
        </w:rPr>
        <w:t>3,4,5,6</w:t>
      </w:r>
    </w:p>
    <w:p w14:paraId="6CFE3A70" w14:textId="77777777" w:rsidR="00121ABE" w:rsidRDefault="00121ABE" w:rsidP="008904E3">
      <w:pPr>
        <w:pStyle w:val="Odstavecseseznamem"/>
        <w:ind w:left="1080"/>
        <w:rPr>
          <w:bCs/>
          <w:sz w:val="24"/>
          <w:szCs w:val="24"/>
        </w:rPr>
      </w:pPr>
    </w:p>
    <w:p w14:paraId="7014BD84" w14:textId="77777777" w:rsidR="00956890" w:rsidRDefault="008D0550" w:rsidP="008904E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Prohlídka sochy J. A., Komenského, poučení o Marii Terezii (povinná </w:t>
      </w:r>
      <w:proofErr w:type="spellStart"/>
      <w:r>
        <w:rPr>
          <w:bCs/>
          <w:sz w:val="24"/>
          <w:szCs w:val="24"/>
        </w:rPr>
        <w:t>šk</w:t>
      </w:r>
      <w:proofErr w:type="spellEnd"/>
      <w:r>
        <w:rPr>
          <w:bCs/>
          <w:sz w:val="24"/>
          <w:szCs w:val="24"/>
        </w:rPr>
        <w:t>. docházka),</w:t>
      </w:r>
      <w:r w:rsidR="00A62D2C">
        <w:rPr>
          <w:bCs/>
          <w:sz w:val="24"/>
          <w:szCs w:val="24"/>
        </w:rPr>
        <w:t xml:space="preserve"> </w:t>
      </w:r>
      <w:r w:rsidR="00A379A7">
        <w:rPr>
          <w:bCs/>
          <w:sz w:val="24"/>
          <w:szCs w:val="24"/>
        </w:rPr>
        <w:t xml:space="preserve">B. Němcové, H. Ch. </w:t>
      </w:r>
      <w:proofErr w:type="gramStart"/>
      <w:r w:rsidR="00A379A7">
        <w:rPr>
          <w:bCs/>
          <w:sz w:val="24"/>
          <w:szCs w:val="24"/>
        </w:rPr>
        <w:t>Andersenovi- pohádky</w:t>
      </w:r>
      <w:proofErr w:type="gramEnd"/>
      <w:r w:rsidR="00A62D2C">
        <w:rPr>
          <w:bCs/>
          <w:sz w:val="24"/>
          <w:szCs w:val="24"/>
        </w:rPr>
        <w:t>. V</w:t>
      </w:r>
      <w:r w:rsidR="00A379A7">
        <w:rPr>
          <w:bCs/>
          <w:sz w:val="24"/>
          <w:szCs w:val="24"/>
        </w:rPr>
        <w:t xml:space="preserve">yprávění o </w:t>
      </w:r>
      <w:proofErr w:type="gramStart"/>
      <w:r w:rsidR="00A379A7">
        <w:rPr>
          <w:bCs/>
          <w:sz w:val="24"/>
          <w:szCs w:val="24"/>
        </w:rPr>
        <w:t>době</w:t>
      </w:r>
      <w:proofErr w:type="gramEnd"/>
      <w:r w:rsidR="00A379A7">
        <w:rPr>
          <w:bCs/>
          <w:sz w:val="24"/>
          <w:szCs w:val="24"/>
        </w:rPr>
        <w:t xml:space="preserve"> kdy žili, čtení jejich pohádek s</w:t>
      </w:r>
      <w:r w:rsidR="00A62D2C">
        <w:rPr>
          <w:bCs/>
          <w:sz w:val="24"/>
          <w:szCs w:val="24"/>
        </w:rPr>
        <w:t> </w:t>
      </w:r>
      <w:r w:rsidR="00A379A7">
        <w:rPr>
          <w:bCs/>
          <w:sz w:val="24"/>
          <w:szCs w:val="24"/>
        </w:rPr>
        <w:t>ilustrací</w:t>
      </w:r>
      <w:r w:rsidR="00A62D2C">
        <w:rPr>
          <w:bCs/>
          <w:sz w:val="24"/>
          <w:szCs w:val="24"/>
        </w:rPr>
        <w:t>,</w:t>
      </w:r>
      <w:r w:rsidR="00A379A7">
        <w:rPr>
          <w:bCs/>
          <w:sz w:val="24"/>
          <w:szCs w:val="24"/>
        </w:rPr>
        <w:t xml:space="preserve"> co po nich zůstalo</w:t>
      </w:r>
      <w:r w:rsidR="00A62D2C">
        <w:rPr>
          <w:bCs/>
          <w:sz w:val="24"/>
          <w:szCs w:val="24"/>
        </w:rPr>
        <w:t>.</w:t>
      </w:r>
      <w:r w:rsidR="00A379A7">
        <w:rPr>
          <w:bCs/>
          <w:sz w:val="24"/>
          <w:szCs w:val="24"/>
        </w:rPr>
        <w:t xml:space="preserve"> </w:t>
      </w:r>
      <w:r w:rsidR="00A62D2C">
        <w:rPr>
          <w:bCs/>
          <w:sz w:val="24"/>
          <w:szCs w:val="24"/>
        </w:rPr>
        <w:t>J</w:t>
      </w:r>
      <w:r w:rsidR="00A379A7">
        <w:rPr>
          <w:bCs/>
          <w:sz w:val="24"/>
          <w:szCs w:val="24"/>
        </w:rPr>
        <w:t>aké nás čekají svátky, kdy a proč je slavíme</w:t>
      </w:r>
      <w:r w:rsidR="00A62D2C">
        <w:rPr>
          <w:bCs/>
          <w:sz w:val="24"/>
          <w:szCs w:val="24"/>
        </w:rPr>
        <w:t>. V</w:t>
      </w:r>
      <w:r w:rsidR="00A379A7">
        <w:rPr>
          <w:bCs/>
          <w:sz w:val="24"/>
          <w:szCs w:val="24"/>
        </w:rPr>
        <w:t xml:space="preserve">ýroba </w:t>
      </w:r>
      <w:proofErr w:type="spellStart"/>
      <w:r w:rsidR="00A379A7">
        <w:rPr>
          <w:bCs/>
          <w:sz w:val="24"/>
          <w:szCs w:val="24"/>
        </w:rPr>
        <w:t>tématicky</w:t>
      </w:r>
      <w:proofErr w:type="spellEnd"/>
      <w:r w:rsidR="00A379A7">
        <w:rPr>
          <w:bCs/>
          <w:sz w:val="24"/>
          <w:szCs w:val="24"/>
        </w:rPr>
        <w:t xml:space="preserve"> zaměřených prací, výzdoba oddělení a prostor </w:t>
      </w:r>
      <w:proofErr w:type="gramStart"/>
      <w:r w:rsidR="00A379A7">
        <w:rPr>
          <w:bCs/>
          <w:sz w:val="24"/>
          <w:szCs w:val="24"/>
        </w:rPr>
        <w:t xml:space="preserve">ZŠ </w:t>
      </w:r>
      <w:r w:rsidR="00B017F3">
        <w:rPr>
          <w:bCs/>
          <w:sz w:val="24"/>
          <w:szCs w:val="24"/>
        </w:rPr>
        <w:t>.</w:t>
      </w:r>
      <w:proofErr w:type="gramEnd"/>
      <w:r w:rsidR="00B017F3">
        <w:rPr>
          <w:bCs/>
          <w:sz w:val="24"/>
          <w:szCs w:val="24"/>
        </w:rPr>
        <w:t xml:space="preserve"> Seznámení s </w:t>
      </w:r>
      <w:proofErr w:type="gramStart"/>
      <w:r w:rsidR="00B017F3">
        <w:rPr>
          <w:bCs/>
          <w:sz w:val="24"/>
          <w:szCs w:val="24"/>
        </w:rPr>
        <w:t>encyklopediemi  ze</w:t>
      </w:r>
      <w:proofErr w:type="gramEnd"/>
      <w:r w:rsidR="00B017F3">
        <w:rPr>
          <w:bCs/>
          <w:sz w:val="24"/>
          <w:szCs w:val="24"/>
        </w:rPr>
        <w:t xml:space="preserve"> školní knihovny a se školní kronikou, prohlížení starých fotografií ZŠ. 1,5,6</w:t>
      </w:r>
    </w:p>
    <w:p w14:paraId="66B76145" w14:textId="77777777" w:rsidR="00B017F3" w:rsidRDefault="00B017F3" w:rsidP="008904E3">
      <w:pPr>
        <w:pStyle w:val="Odstavecseseznamem"/>
        <w:ind w:left="1080"/>
        <w:rPr>
          <w:bCs/>
          <w:sz w:val="24"/>
          <w:szCs w:val="24"/>
        </w:rPr>
      </w:pPr>
    </w:p>
    <w:p w14:paraId="241B78B2" w14:textId="77777777" w:rsidR="002779B1" w:rsidRDefault="002779B1" w:rsidP="008904E3">
      <w:pPr>
        <w:pStyle w:val="Odstavecseseznamem"/>
        <w:ind w:left="1080"/>
        <w:rPr>
          <w:bCs/>
          <w:sz w:val="24"/>
          <w:szCs w:val="24"/>
        </w:rPr>
      </w:pPr>
    </w:p>
    <w:p w14:paraId="4CF21C54" w14:textId="77777777" w:rsidR="002779B1" w:rsidRDefault="002779B1" w:rsidP="008904E3">
      <w:pPr>
        <w:pStyle w:val="Odstavecseseznamem"/>
        <w:ind w:left="1080"/>
        <w:rPr>
          <w:bCs/>
          <w:sz w:val="24"/>
          <w:szCs w:val="24"/>
        </w:rPr>
      </w:pPr>
    </w:p>
    <w:p w14:paraId="7F35B048" w14:textId="77777777" w:rsidR="00B017F3" w:rsidRDefault="00B017F3" w:rsidP="008904E3">
      <w:pPr>
        <w:pStyle w:val="Odstavecseseznamem"/>
        <w:ind w:left="1080"/>
        <w:rPr>
          <w:bCs/>
          <w:sz w:val="24"/>
          <w:szCs w:val="24"/>
        </w:rPr>
      </w:pPr>
    </w:p>
    <w:p w14:paraId="49B8BE54" w14:textId="77777777" w:rsidR="00B017F3" w:rsidRDefault="00B017F3" w:rsidP="00276188">
      <w:pPr>
        <w:pStyle w:val="Odstavecseseznamem"/>
        <w:numPr>
          <w:ilvl w:val="0"/>
          <w:numId w:val="23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Člověk a příroda</w:t>
      </w:r>
    </w:p>
    <w:p w14:paraId="4F6A863D" w14:textId="77777777" w:rsidR="00B017F3" w:rsidRDefault="00B017F3" w:rsidP="008904E3">
      <w:pPr>
        <w:pStyle w:val="Odstavecseseznamem"/>
        <w:ind w:left="1080"/>
        <w:rPr>
          <w:b/>
          <w:bCs/>
          <w:sz w:val="32"/>
          <w:szCs w:val="32"/>
          <w:u w:val="single"/>
        </w:rPr>
      </w:pPr>
    </w:p>
    <w:p w14:paraId="44ACB750" w14:textId="77777777" w:rsidR="00B017F3" w:rsidRDefault="000B2D83" w:rsidP="008904E3">
      <w:pPr>
        <w:pStyle w:val="Odstavecseseznamem"/>
        <w:ind w:left="10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Očekávané výstupy:</w:t>
      </w:r>
    </w:p>
    <w:p w14:paraId="31015A25" w14:textId="77777777" w:rsidR="00861A91" w:rsidRDefault="00861A91" w:rsidP="00861A91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Vybavit si jednotlivé součásti přírody jako nepostradatelné v celku</w:t>
      </w:r>
    </w:p>
    <w:p w14:paraId="1BEC0E5E" w14:textId="77777777" w:rsidR="00861A91" w:rsidRDefault="00861A91" w:rsidP="00861A91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Ochraňovat přírodu</w:t>
      </w:r>
    </w:p>
    <w:p w14:paraId="49EFE638" w14:textId="77777777" w:rsidR="00861A91" w:rsidRDefault="00861A91" w:rsidP="00861A91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Znát přírodu</w:t>
      </w:r>
    </w:p>
    <w:p w14:paraId="135FC36B" w14:textId="77777777" w:rsidR="001B0EC6" w:rsidRDefault="001B0EC6" w:rsidP="00861A91">
      <w:pPr>
        <w:pStyle w:val="Odstavecseseznamem"/>
        <w:ind w:left="1080"/>
        <w:rPr>
          <w:bCs/>
          <w:sz w:val="24"/>
          <w:szCs w:val="24"/>
        </w:rPr>
      </w:pPr>
    </w:p>
    <w:p w14:paraId="5BD8A7E0" w14:textId="77777777" w:rsidR="001B0EC6" w:rsidRDefault="001B0EC6" w:rsidP="00861A91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Obsah učiva:</w:t>
      </w:r>
    </w:p>
    <w:p w14:paraId="21AD2B92" w14:textId="77777777" w:rsidR="001B0EC6" w:rsidRDefault="001B0EC6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Zdůvodnit důležitost jednotlivých součástí přírody,</w:t>
      </w:r>
      <w:r w:rsidRPr="001B0E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pozorování změn v přírodě během ročních období,</w:t>
      </w:r>
      <w:r w:rsidRPr="001B0E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pohyb Země během dne a roku,</w:t>
      </w:r>
      <w:r w:rsidRPr="001B0E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sestavit potravní řetězec</w:t>
      </w:r>
    </w:p>
    <w:p w14:paraId="0B6D48CC" w14:textId="77777777" w:rsidR="001B0EC6" w:rsidRDefault="001B0EC6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Spoluvytvářet čisté </w:t>
      </w:r>
      <w:r w:rsidR="00ED1610">
        <w:rPr>
          <w:bCs/>
          <w:sz w:val="24"/>
          <w:szCs w:val="24"/>
        </w:rPr>
        <w:t>a es</w:t>
      </w:r>
      <w:r>
        <w:rPr>
          <w:bCs/>
          <w:sz w:val="24"/>
          <w:szCs w:val="24"/>
        </w:rPr>
        <w:t>tetické m</w:t>
      </w:r>
      <w:r w:rsidR="00ED161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moškolní prostředí</w:t>
      </w:r>
      <w:r w:rsidR="00ED1610">
        <w:rPr>
          <w:bCs/>
          <w:sz w:val="24"/>
          <w:szCs w:val="24"/>
        </w:rPr>
        <w:t>, přikrmování zvěře v zimě, vysvětlení smyslu třídění odpadů</w:t>
      </w:r>
    </w:p>
    <w:p w14:paraId="7A8E7BE5" w14:textId="77777777" w:rsidR="00ED1610" w:rsidRDefault="00ED1610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Práce s atlasem rostlin a zvířat, založení herbáře, poznat rozmanitost rostlinných druhů, správně určit některé rostliny i živočichy, množení rostlin všemi třemi způsoby množení, sledovat cykly růstu rostlin a závislost jedněch organismů na druhých, využívání přírodních materiálů v různých oblastech života</w:t>
      </w:r>
    </w:p>
    <w:p w14:paraId="4733EC76" w14:textId="77777777" w:rsidR="00ED1610" w:rsidRDefault="00ED1610" w:rsidP="001B0EC6">
      <w:pPr>
        <w:pStyle w:val="Odstavecseseznamem"/>
        <w:ind w:left="1080"/>
        <w:rPr>
          <w:bCs/>
          <w:sz w:val="24"/>
          <w:szCs w:val="24"/>
        </w:rPr>
      </w:pPr>
    </w:p>
    <w:p w14:paraId="2E0356D7" w14:textId="77777777" w:rsidR="007121D2" w:rsidRDefault="007121D2" w:rsidP="001B0EC6">
      <w:pPr>
        <w:pStyle w:val="Odstavecseseznamem"/>
        <w:ind w:left="1080"/>
        <w:rPr>
          <w:bCs/>
          <w:sz w:val="24"/>
          <w:szCs w:val="24"/>
        </w:rPr>
      </w:pPr>
    </w:p>
    <w:p w14:paraId="51274621" w14:textId="77777777" w:rsidR="00ED1610" w:rsidRDefault="00ED1610" w:rsidP="001B0EC6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Konkrétní činnosti:</w:t>
      </w:r>
    </w:p>
    <w:p w14:paraId="6ABA3986" w14:textId="77777777" w:rsidR="00ED1610" w:rsidRPr="00ED1610" w:rsidRDefault="00AC45D8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Sledován</w:t>
      </w:r>
      <w:r w:rsidR="009C3B3A">
        <w:rPr>
          <w:bCs/>
          <w:sz w:val="24"/>
          <w:szCs w:val="24"/>
        </w:rPr>
        <w:t>í rekultivací v blízkosti školy. P</w:t>
      </w:r>
      <w:r>
        <w:rPr>
          <w:bCs/>
          <w:sz w:val="24"/>
          <w:szCs w:val="24"/>
        </w:rPr>
        <w:t xml:space="preserve">ozorování výměny srsti u domácích zvířat, příležitostně i u srnčí zvěře, růst paroží, rození mláďat (obora </w:t>
      </w:r>
      <w:proofErr w:type="spellStart"/>
      <w:r>
        <w:rPr>
          <w:bCs/>
          <w:sz w:val="24"/>
          <w:szCs w:val="24"/>
        </w:rPr>
        <w:t>Mstišov</w:t>
      </w:r>
      <w:proofErr w:type="spellEnd"/>
      <w:r>
        <w:rPr>
          <w:bCs/>
          <w:sz w:val="24"/>
          <w:szCs w:val="24"/>
        </w:rPr>
        <w:t xml:space="preserve">), návštěva lesní školky, sledování změn u rostlin během ročních </w:t>
      </w:r>
      <w:proofErr w:type="gramStart"/>
      <w:r>
        <w:rPr>
          <w:bCs/>
          <w:sz w:val="24"/>
          <w:szCs w:val="24"/>
        </w:rPr>
        <w:t>období- cibuloviny</w:t>
      </w:r>
      <w:proofErr w:type="gramEnd"/>
      <w:r>
        <w:rPr>
          <w:bCs/>
          <w:sz w:val="24"/>
          <w:szCs w:val="24"/>
        </w:rPr>
        <w:t xml:space="preserve"> na </w:t>
      </w:r>
      <w:r>
        <w:rPr>
          <w:bCs/>
          <w:sz w:val="24"/>
          <w:szCs w:val="24"/>
        </w:rPr>
        <w:lastRenderedPageBreak/>
        <w:t>školním záhonu, vyzdobení c</w:t>
      </w:r>
      <w:r w:rsidR="009C3B3A">
        <w:rPr>
          <w:bCs/>
          <w:sz w:val="24"/>
          <w:szCs w:val="24"/>
        </w:rPr>
        <w:t xml:space="preserve">hodby ZŠ na téma roční období. </w:t>
      </w:r>
      <w:proofErr w:type="gramStart"/>
      <w:r w:rsidR="009C3B3A">
        <w:rPr>
          <w:bCs/>
          <w:sz w:val="24"/>
          <w:szCs w:val="24"/>
        </w:rPr>
        <w:t>Vysvětlení</w:t>
      </w:r>
      <w:proofErr w:type="gramEnd"/>
      <w:r w:rsidR="006926B2">
        <w:rPr>
          <w:bCs/>
          <w:sz w:val="24"/>
          <w:szCs w:val="24"/>
        </w:rPr>
        <w:t xml:space="preserve"> proč</w:t>
      </w:r>
      <w:r w:rsidR="009C3B3A">
        <w:rPr>
          <w:bCs/>
          <w:sz w:val="24"/>
          <w:szCs w:val="24"/>
        </w:rPr>
        <w:t xml:space="preserve"> je ve dne světlo a v noci tma.  B</w:t>
      </w:r>
      <w:r>
        <w:rPr>
          <w:bCs/>
          <w:sz w:val="24"/>
          <w:szCs w:val="24"/>
        </w:rPr>
        <w:t>eseda o typech potravy různých druhů zvířat, rozdělení na masožravce a býložravce, hra Pe</w:t>
      </w:r>
      <w:r w:rsidR="009C3B3A">
        <w:rPr>
          <w:bCs/>
          <w:sz w:val="24"/>
          <w:szCs w:val="24"/>
        </w:rPr>
        <w:t xml:space="preserve">xeso se </w:t>
      </w:r>
      <w:proofErr w:type="gramStart"/>
      <w:r w:rsidR="009C3B3A">
        <w:rPr>
          <w:bCs/>
          <w:sz w:val="24"/>
          <w:szCs w:val="24"/>
        </w:rPr>
        <w:t>zvířaty</w:t>
      </w:r>
      <w:r w:rsidR="00407C7A">
        <w:rPr>
          <w:bCs/>
          <w:sz w:val="24"/>
          <w:szCs w:val="24"/>
        </w:rPr>
        <w:t xml:space="preserve">  1</w:t>
      </w:r>
      <w:proofErr w:type="gramEnd"/>
      <w:r w:rsidR="00407C7A">
        <w:rPr>
          <w:bCs/>
          <w:sz w:val="24"/>
          <w:szCs w:val="24"/>
        </w:rPr>
        <w:t>,4,6</w:t>
      </w:r>
      <w:r w:rsidR="009C3B3A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</w:p>
    <w:p w14:paraId="053DCC35" w14:textId="77777777" w:rsidR="001B0EC6" w:rsidRDefault="009C3B3A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Obluda ze </w:t>
      </w:r>
      <w:proofErr w:type="gramStart"/>
      <w:r>
        <w:rPr>
          <w:bCs/>
          <w:sz w:val="24"/>
          <w:szCs w:val="24"/>
        </w:rPr>
        <w:t>smetiště- výtvarná</w:t>
      </w:r>
      <w:proofErr w:type="gramEnd"/>
      <w:r>
        <w:rPr>
          <w:bCs/>
          <w:sz w:val="24"/>
          <w:szCs w:val="24"/>
        </w:rPr>
        <w:t xml:space="preserve"> práce kolektivu s využitím druhotných surovin. Rozhovory o udržování čistoty nejen ve škole ale i v jejím okolí, seznámení s existencí sběrného dvora v Košťanech, dotaz k dětem do jak barevných kontejnerů se </w:t>
      </w:r>
      <w:proofErr w:type="gramStart"/>
      <w:r>
        <w:rPr>
          <w:bCs/>
          <w:sz w:val="24"/>
          <w:szCs w:val="24"/>
        </w:rPr>
        <w:t>hází</w:t>
      </w:r>
      <w:proofErr w:type="gramEnd"/>
      <w:r>
        <w:rPr>
          <w:bCs/>
          <w:sz w:val="24"/>
          <w:szCs w:val="24"/>
        </w:rPr>
        <w:t xml:space="preserve"> které odpadky</w:t>
      </w:r>
      <w:r w:rsidR="006926B2">
        <w:rPr>
          <w:bCs/>
          <w:sz w:val="24"/>
          <w:szCs w:val="24"/>
        </w:rPr>
        <w:t>. Sběr krmiva pro lesní zvěř z přírodních a domácích zdrojů, ustrojení vánočního stromku pro zvěř. Soutěž v rozdělování předmětů podle další možnosti využití.</w:t>
      </w:r>
      <w:r w:rsidR="00407C7A">
        <w:rPr>
          <w:bCs/>
          <w:sz w:val="24"/>
          <w:szCs w:val="24"/>
        </w:rPr>
        <w:t xml:space="preserve"> 1,2,4,5,6</w:t>
      </w:r>
    </w:p>
    <w:p w14:paraId="2ECFD0C4" w14:textId="77777777" w:rsidR="00885D6E" w:rsidRDefault="006926B2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Určování živočišných a rostlinných druhů, vyhledávání a úprava rostlin pro náš herbář</w:t>
      </w:r>
      <w:r w:rsidR="00885D6E">
        <w:rPr>
          <w:bCs/>
          <w:sz w:val="24"/>
          <w:szCs w:val="24"/>
        </w:rPr>
        <w:t>, návštěva botanické zahrady, pozorování v </w:t>
      </w:r>
      <w:proofErr w:type="gramStart"/>
      <w:r w:rsidR="00885D6E">
        <w:rPr>
          <w:bCs/>
          <w:sz w:val="24"/>
          <w:szCs w:val="24"/>
        </w:rPr>
        <w:t>terénu- určování</w:t>
      </w:r>
      <w:proofErr w:type="gramEnd"/>
      <w:r w:rsidR="00885D6E">
        <w:rPr>
          <w:bCs/>
          <w:sz w:val="24"/>
          <w:szCs w:val="24"/>
        </w:rPr>
        <w:t xml:space="preserve"> stop zvěře, shrabování spadaného listí- přiřazování ke stromům. Praktické pokusy množení rostlin semeny, řízky, dělením, navštěvování skleníku ZŠ. Prohlížení publikací s fotografiemi zvířat a ilustracemi Z. Buriana</w:t>
      </w:r>
      <w:r w:rsidR="00407C7A">
        <w:rPr>
          <w:bCs/>
          <w:sz w:val="24"/>
          <w:szCs w:val="24"/>
        </w:rPr>
        <w:t xml:space="preserve"> 1,6</w:t>
      </w:r>
    </w:p>
    <w:p w14:paraId="7588BBED" w14:textId="77777777" w:rsidR="00885D6E" w:rsidRDefault="00885D6E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Povídání o léčivých rostlinách, o plodech přírody, průmyslovém využití přírodních materiálů.</w:t>
      </w:r>
      <w:r w:rsidR="00407C7A">
        <w:rPr>
          <w:bCs/>
          <w:sz w:val="24"/>
          <w:szCs w:val="24"/>
        </w:rPr>
        <w:t xml:space="preserve"> 1,3,6</w:t>
      </w:r>
    </w:p>
    <w:p w14:paraId="199E734D" w14:textId="77777777" w:rsidR="00885D6E" w:rsidRDefault="00885D6E" w:rsidP="001B0EC6">
      <w:pPr>
        <w:pStyle w:val="Odstavecseseznamem"/>
        <w:ind w:left="1080"/>
        <w:rPr>
          <w:bCs/>
          <w:sz w:val="24"/>
          <w:szCs w:val="24"/>
        </w:rPr>
      </w:pPr>
    </w:p>
    <w:p w14:paraId="6EBA22B8" w14:textId="77777777" w:rsidR="00885D6E" w:rsidRDefault="00885D6E" w:rsidP="001B0EC6">
      <w:pPr>
        <w:pStyle w:val="Odstavecseseznamem"/>
        <w:ind w:left="1080"/>
        <w:rPr>
          <w:b/>
          <w:bCs/>
          <w:sz w:val="32"/>
          <w:szCs w:val="32"/>
          <w:u w:val="single"/>
        </w:rPr>
      </w:pPr>
    </w:p>
    <w:p w14:paraId="75D2CD33" w14:textId="77777777" w:rsidR="00885D6E" w:rsidRDefault="00885D6E" w:rsidP="00276188">
      <w:pPr>
        <w:pStyle w:val="Odstavecseseznamem"/>
        <w:numPr>
          <w:ilvl w:val="0"/>
          <w:numId w:val="23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Umění a kultura</w:t>
      </w:r>
    </w:p>
    <w:p w14:paraId="33170E25" w14:textId="77777777" w:rsidR="00885D6E" w:rsidRDefault="00885D6E" w:rsidP="001B0EC6">
      <w:pPr>
        <w:pStyle w:val="Odstavecseseznamem"/>
        <w:ind w:left="1080"/>
        <w:rPr>
          <w:b/>
          <w:bCs/>
          <w:sz w:val="32"/>
          <w:szCs w:val="32"/>
          <w:u w:val="single"/>
        </w:rPr>
      </w:pPr>
    </w:p>
    <w:p w14:paraId="16867B95" w14:textId="77777777" w:rsidR="00885D6E" w:rsidRDefault="00936962" w:rsidP="001B0EC6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Očekávané výstupy: </w:t>
      </w:r>
    </w:p>
    <w:p w14:paraId="403FCA50" w14:textId="77777777" w:rsidR="00407C7A" w:rsidRDefault="00936962" w:rsidP="001B0EC6">
      <w:pPr>
        <w:pStyle w:val="Odstavecseseznamem"/>
        <w:ind w:left="1080"/>
        <w:rPr>
          <w:bCs/>
          <w:sz w:val="24"/>
          <w:szCs w:val="24"/>
        </w:rPr>
      </w:pPr>
      <w:r w:rsidRPr="00936962">
        <w:rPr>
          <w:bCs/>
          <w:sz w:val="24"/>
          <w:szCs w:val="24"/>
        </w:rPr>
        <w:t xml:space="preserve">Rozvíjet a podporovat </w:t>
      </w:r>
      <w:r>
        <w:rPr>
          <w:bCs/>
          <w:sz w:val="24"/>
          <w:szCs w:val="24"/>
        </w:rPr>
        <w:t>estetické cítění a vnímání</w:t>
      </w:r>
    </w:p>
    <w:p w14:paraId="6A4127F7" w14:textId="77777777" w:rsidR="00936962" w:rsidRDefault="00936962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Spoluutvářet představivost a tvořivé myšlení</w:t>
      </w:r>
    </w:p>
    <w:p w14:paraId="60A724D1" w14:textId="77777777" w:rsidR="00936962" w:rsidRDefault="00936962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Obohatit slovní zásobu žáků</w:t>
      </w:r>
    </w:p>
    <w:p w14:paraId="073C49F5" w14:textId="77777777" w:rsidR="00936962" w:rsidRDefault="00936962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Správně využívat výtvarné a hudební nástroje a pomůcky při vlastní tvorbě</w:t>
      </w:r>
    </w:p>
    <w:p w14:paraId="2EEE024A" w14:textId="77777777" w:rsidR="00936962" w:rsidRDefault="00936962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Podpořit tvůrčí přístup</w:t>
      </w:r>
    </w:p>
    <w:p w14:paraId="7BDA92E4" w14:textId="77777777" w:rsidR="00936962" w:rsidRDefault="00936962" w:rsidP="001B0EC6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Zvládnout základní výtvarné techniky</w:t>
      </w:r>
    </w:p>
    <w:p w14:paraId="0B423602" w14:textId="77777777" w:rsidR="00936962" w:rsidRDefault="00936962" w:rsidP="001B0EC6">
      <w:pPr>
        <w:pStyle w:val="Odstavecseseznamem"/>
        <w:ind w:left="1080"/>
        <w:rPr>
          <w:bCs/>
          <w:sz w:val="24"/>
          <w:szCs w:val="24"/>
        </w:rPr>
      </w:pPr>
    </w:p>
    <w:p w14:paraId="061EA3E7" w14:textId="77777777" w:rsidR="00936962" w:rsidRDefault="00936962" w:rsidP="001B0EC6">
      <w:pPr>
        <w:pStyle w:val="Odstavecseseznamem"/>
        <w:ind w:left="1080"/>
        <w:rPr>
          <w:b/>
          <w:bCs/>
          <w:sz w:val="24"/>
          <w:szCs w:val="24"/>
        </w:rPr>
      </w:pPr>
    </w:p>
    <w:p w14:paraId="608278BB" w14:textId="77777777" w:rsidR="00936962" w:rsidRDefault="00936962" w:rsidP="00936962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Obsah učiva:</w:t>
      </w:r>
    </w:p>
    <w:p w14:paraId="085E9765" w14:textId="77777777" w:rsidR="00D00164" w:rsidRDefault="00936962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Vybavit si reprodukce a jména </w:t>
      </w:r>
      <w:r w:rsidR="00D00164">
        <w:rPr>
          <w:bCs/>
          <w:sz w:val="24"/>
          <w:szCs w:val="24"/>
        </w:rPr>
        <w:t>našich a zahraničních malířů,</w:t>
      </w:r>
      <w:r w:rsidR="00D00164" w:rsidRPr="00D00164">
        <w:rPr>
          <w:bCs/>
          <w:sz w:val="24"/>
          <w:szCs w:val="24"/>
        </w:rPr>
        <w:t xml:space="preserve"> </w:t>
      </w:r>
      <w:r w:rsidR="00D00164">
        <w:rPr>
          <w:bCs/>
          <w:sz w:val="24"/>
          <w:szCs w:val="24"/>
        </w:rPr>
        <w:t>vyjádřit vlastní pocity obrázkem.</w:t>
      </w:r>
      <w:r w:rsidR="00D00164" w:rsidRPr="00D00164">
        <w:rPr>
          <w:bCs/>
          <w:sz w:val="24"/>
          <w:szCs w:val="24"/>
        </w:rPr>
        <w:t xml:space="preserve"> </w:t>
      </w:r>
      <w:r w:rsidR="00D00164">
        <w:rPr>
          <w:bCs/>
          <w:sz w:val="24"/>
          <w:szCs w:val="24"/>
        </w:rPr>
        <w:t>Identifikovat u konkrétní práce nežádoucí přejaté prvky, používat vlastní výrazové prostředky. Rytmicky a pohybově vyjádřit pocity z hudby. Seznámit se s literárně dramatickou činností.</w:t>
      </w:r>
    </w:p>
    <w:p w14:paraId="2FE2C207" w14:textId="77777777" w:rsidR="00391CE1" w:rsidRDefault="00391CE1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Identifikovat zvuk jednotlivých hudebních nástrojů v hudební skladbě. Vyjmenovat pomůcky k realizaci výrobku, vybrat a zkombinovat vyhovující techniku a materiál. Dodržovat úpravu a čistý vzhled práce.</w:t>
      </w:r>
    </w:p>
    <w:p w14:paraId="293A5332" w14:textId="77777777" w:rsidR="00391CE1" w:rsidRDefault="00391CE1" w:rsidP="00D00164">
      <w:pPr>
        <w:pStyle w:val="Odstavecseseznamem"/>
        <w:ind w:left="1080"/>
        <w:rPr>
          <w:bCs/>
          <w:sz w:val="24"/>
          <w:szCs w:val="24"/>
        </w:rPr>
      </w:pPr>
    </w:p>
    <w:p w14:paraId="3D967809" w14:textId="77777777" w:rsidR="00391CE1" w:rsidRDefault="00391CE1" w:rsidP="00D00164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Konkrétní činnosti:</w:t>
      </w:r>
    </w:p>
    <w:p w14:paraId="5087C710" w14:textId="77777777" w:rsidR="00391CE1" w:rsidRDefault="00391CE1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Prohlíženi výtvarných děl jednotlivých autorů, jejich seřazení podle oblíbenosti, rozpoznání </w:t>
      </w:r>
      <w:r w:rsidR="00F756D5">
        <w:rPr>
          <w:bCs/>
          <w:sz w:val="24"/>
          <w:szCs w:val="24"/>
        </w:rPr>
        <w:t>jejich dalších prací. Obrázek na motivy vlastního zážitku,</w:t>
      </w:r>
      <w:r w:rsidR="0028249F">
        <w:rPr>
          <w:bCs/>
          <w:sz w:val="24"/>
          <w:szCs w:val="24"/>
        </w:rPr>
        <w:t xml:space="preserve"> </w:t>
      </w:r>
      <w:proofErr w:type="gramStart"/>
      <w:r w:rsidR="0028249F">
        <w:rPr>
          <w:bCs/>
          <w:sz w:val="24"/>
          <w:szCs w:val="24"/>
        </w:rPr>
        <w:t>hodnocení  ostatními</w:t>
      </w:r>
      <w:proofErr w:type="gramEnd"/>
      <w:r w:rsidR="0028249F">
        <w:rPr>
          <w:bCs/>
          <w:sz w:val="24"/>
          <w:szCs w:val="24"/>
        </w:rPr>
        <w:t>, sledování autentičnosti práce (nepřejímat zprofanované prvky)</w:t>
      </w:r>
      <w:r w:rsidR="00F756D5">
        <w:rPr>
          <w:bCs/>
          <w:sz w:val="24"/>
          <w:szCs w:val="24"/>
        </w:rPr>
        <w:t xml:space="preserve"> shlédnutí výstavy. Dramatisace děje </w:t>
      </w:r>
      <w:r w:rsidR="0028249F">
        <w:rPr>
          <w:bCs/>
          <w:sz w:val="24"/>
          <w:szCs w:val="24"/>
        </w:rPr>
        <w:t>písně, obrázku, taneční chvilky, soutěž tanečních skupin, p</w:t>
      </w:r>
      <w:r w:rsidR="00D129B4">
        <w:rPr>
          <w:bCs/>
          <w:sz w:val="24"/>
          <w:szCs w:val="24"/>
        </w:rPr>
        <w:t>oslech písní z CD, jmenování poznaných hudebních nástrojů.</w:t>
      </w:r>
      <w:r w:rsidR="00F756D5">
        <w:rPr>
          <w:bCs/>
          <w:sz w:val="24"/>
          <w:szCs w:val="24"/>
        </w:rPr>
        <w:t xml:space="preserve"> Individuální čtení z knihy,</w:t>
      </w:r>
      <w:r w:rsidR="0028249F">
        <w:rPr>
          <w:bCs/>
          <w:sz w:val="24"/>
          <w:szCs w:val="24"/>
        </w:rPr>
        <w:t xml:space="preserve"> časopisu,</w:t>
      </w:r>
      <w:r w:rsidR="00F756D5">
        <w:rPr>
          <w:bCs/>
          <w:sz w:val="24"/>
          <w:szCs w:val="24"/>
        </w:rPr>
        <w:t xml:space="preserve"> předčítání vychovatelkou</w:t>
      </w:r>
      <w:r w:rsidR="004E4949">
        <w:rPr>
          <w:bCs/>
          <w:sz w:val="24"/>
          <w:szCs w:val="24"/>
        </w:rPr>
        <w:t xml:space="preserve"> v klidové chvilce po obědě,</w:t>
      </w:r>
      <w:r w:rsidR="00F756D5">
        <w:rPr>
          <w:bCs/>
          <w:sz w:val="24"/>
          <w:szCs w:val="24"/>
        </w:rPr>
        <w:t xml:space="preserve"> loutkové divadlo na motivy přečtené pohádky.</w:t>
      </w:r>
      <w:r w:rsidR="0028249F">
        <w:rPr>
          <w:bCs/>
          <w:sz w:val="24"/>
          <w:szCs w:val="24"/>
        </w:rPr>
        <w:t xml:space="preserve"> 2, 3,</w:t>
      </w:r>
    </w:p>
    <w:p w14:paraId="03EC89D5" w14:textId="77777777" w:rsidR="00F756D5" w:rsidRDefault="00F756D5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Reprodukovat známou píseň a doprovodit ji hrou na tělo a jednoduché nástroje</w:t>
      </w:r>
      <w:r w:rsidR="0028249F">
        <w:rPr>
          <w:bCs/>
          <w:sz w:val="24"/>
          <w:szCs w:val="24"/>
        </w:rPr>
        <w:t xml:space="preserve"> i předměty denní </w:t>
      </w:r>
      <w:proofErr w:type="gramStart"/>
      <w:r w:rsidR="0028249F">
        <w:rPr>
          <w:bCs/>
          <w:sz w:val="24"/>
          <w:szCs w:val="24"/>
        </w:rPr>
        <w:t>potřeby- poznat</w:t>
      </w:r>
      <w:proofErr w:type="gramEnd"/>
      <w:r w:rsidR="0028249F">
        <w:rPr>
          <w:bCs/>
          <w:sz w:val="24"/>
          <w:szCs w:val="24"/>
        </w:rPr>
        <w:t xml:space="preserve"> je po zvuku</w:t>
      </w:r>
      <w:r>
        <w:rPr>
          <w:bCs/>
          <w:sz w:val="24"/>
          <w:szCs w:val="24"/>
        </w:rPr>
        <w:t xml:space="preserve">. Udržovat čistou pracovní plochu. Výroba tematicky zaměřené práce s navržením technik i materiálu, </w:t>
      </w:r>
      <w:r w:rsidR="00D129B4">
        <w:rPr>
          <w:bCs/>
          <w:sz w:val="24"/>
          <w:szCs w:val="24"/>
        </w:rPr>
        <w:t>práce na téma Vánoce, Velikonoce, Den matek, výroba dárků pro své blízké.</w:t>
      </w:r>
      <w:r w:rsidR="0028249F">
        <w:rPr>
          <w:bCs/>
          <w:sz w:val="24"/>
          <w:szCs w:val="24"/>
        </w:rPr>
        <w:t xml:space="preserve"> 1,4,6</w:t>
      </w:r>
    </w:p>
    <w:p w14:paraId="24705BC4" w14:textId="77777777" w:rsidR="004E4949" w:rsidRDefault="004E4949" w:rsidP="00D00164">
      <w:pPr>
        <w:pStyle w:val="Odstavecseseznamem"/>
        <w:ind w:left="1080"/>
        <w:rPr>
          <w:bCs/>
          <w:sz w:val="24"/>
          <w:szCs w:val="24"/>
        </w:rPr>
      </w:pPr>
    </w:p>
    <w:p w14:paraId="057D2834" w14:textId="77777777" w:rsidR="004E4949" w:rsidRDefault="004E4949" w:rsidP="00D00164">
      <w:pPr>
        <w:pStyle w:val="Odstavecseseznamem"/>
        <w:ind w:left="1080"/>
        <w:rPr>
          <w:bCs/>
          <w:sz w:val="24"/>
          <w:szCs w:val="24"/>
        </w:rPr>
      </w:pPr>
    </w:p>
    <w:p w14:paraId="2D7BF6A2" w14:textId="77777777" w:rsidR="004E4949" w:rsidRDefault="004E4949" w:rsidP="00276188">
      <w:pPr>
        <w:pStyle w:val="Odstavecseseznamem"/>
        <w:numPr>
          <w:ilvl w:val="0"/>
          <w:numId w:val="23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Člověk a zdraví</w:t>
      </w:r>
    </w:p>
    <w:p w14:paraId="07B170FC" w14:textId="77777777" w:rsidR="004E4949" w:rsidRDefault="004E4949" w:rsidP="00D00164">
      <w:pPr>
        <w:pStyle w:val="Odstavecseseznamem"/>
        <w:ind w:left="1080"/>
        <w:rPr>
          <w:b/>
          <w:bCs/>
          <w:sz w:val="32"/>
          <w:szCs w:val="32"/>
          <w:u w:val="single"/>
        </w:rPr>
      </w:pPr>
    </w:p>
    <w:p w14:paraId="3D4815A4" w14:textId="77777777" w:rsidR="004E4949" w:rsidRDefault="004E4949" w:rsidP="00D00164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Očekávané výstupy:</w:t>
      </w:r>
    </w:p>
    <w:p w14:paraId="117300DC" w14:textId="77777777" w:rsidR="004E4949" w:rsidRDefault="00924580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Cílevědomě dodržovat hygienické návyky</w:t>
      </w:r>
    </w:p>
    <w:p w14:paraId="03F4A7F4" w14:textId="77777777" w:rsidR="00924580" w:rsidRDefault="00924580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Zvládnout základy první pomoci</w:t>
      </w:r>
    </w:p>
    <w:p w14:paraId="5BDBFFAD" w14:textId="77777777" w:rsidR="00924580" w:rsidRDefault="00924580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Předcházení nebezpečným situacím</w:t>
      </w:r>
    </w:p>
    <w:p w14:paraId="21EC66FE" w14:textId="77777777" w:rsidR="00924580" w:rsidRDefault="00924580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Rozvoj tělesné zdatnosti</w:t>
      </w:r>
    </w:p>
    <w:p w14:paraId="0537DB45" w14:textId="77777777" w:rsidR="00924580" w:rsidRDefault="00924580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Dodržování správného životního stylu</w:t>
      </w:r>
    </w:p>
    <w:p w14:paraId="4AE393FF" w14:textId="77777777" w:rsidR="00924580" w:rsidRDefault="00924580" w:rsidP="00D00164">
      <w:pPr>
        <w:pStyle w:val="Odstavecseseznamem"/>
        <w:ind w:left="1080"/>
        <w:rPr>
          <w:bCs/>
          <w:sz w:val="24"/>
          <w:szCs w:val="24"/>
        </w:rPr>
      </w:pPr>
    </w:p>
    <w:p w14:paraId="17B184BE" w14:textId="77777777" w:rsidR="00924580" w:rsidRDefault="00924580" w:rsidP="00D00164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Obsah učiva:</w:t>
      </w:r>
    </w:p>
    <w:p w14:paraId="103E1E1B" w14:textId="77777777" w:rsidR="00924580" w:rsidRDefault="00924580" w:rsidP="00D00164">
      <w:pPr>
        <w:pStyle w:val="Odstavecseseznamem"/>
        <w:ind w:left="1080"/>
        <w:rPr>
          <w:bCs/>
          <w:sz w:val="24"/>
          <w:szCs w:val="24"/>
        </w:rPr>
      </w:pPr>
      <w:r w:rsidRPr="00924580">
        <w:rPr>
          <w:bCs/>
          <w:sz w:val="24"/>
          <w:szCs w:val="24"/>
        </w:rPr>
        <w:t>Objasnit možné následky nedostatečné hygieny</w:t>
      </w:r>
      <w:r w:rsidR="00A60FE6">
        <w:rPr>
          <w:bCs/>
          <w:sz w:val="24"/>
          <w:szCs w:val="24"/>
        </w:rPr>
        <w:t>, vyjmenovat některé infekční nemoci, vyjádřit vlastními slovy pojem epidemie, pandemie, nácvik ošetření drobného zranění.</w:t>
      </w:r>
    </w:p>
    <w:p w14:paraId="3A15A450" w14:textId="77777777" w:rsidR="00A60FE6" w:rsidRDefault="00A60FE6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Uvědomit si možnost nebezpečí v různých situacích, bezpečné chování v silničním provozu, v přírodě, při sportu i ve škole.</w:t>
      </w:r>
    </w:p>
    <w:p w14:paraId="6B4D54DF" w14:textId="77777777" w:rsidR="00A60FE6" w:rsidRDefault="00A60FE6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Znalost pravidel sportovních her, dodržování stravovacích návyků, uvědomění si vlivu pohybu na organismus, znalost zdravovědy.</w:t>
      </w:r>
    </w:p>
    <w:p w14:paraId="10BDD79D" w14:textId="77777777" w:rsidR="00605807" w:rsidRDefault="00605807" w:rsidP="00D00164">
      <w:pPr>
        <w:pStyle w:val="Odstavecseseznamem"/>
        <w:ind w:left="1080"/>
        <w:rPr>
          <w:bCs/>
          <w:sz w:val="24"/>
          <w:szCs w:val="24"/>
        </w:rPr>
      </w:pPr>
    </w:p>
    <w:p w14:paraId="5E056B63" w14:textId="77777777" w:rsidR="00A60FE6" w:rsidRDefault="00A60FE6" w:rsidP="00D00164">
      <w:pPr>
        <w:pStyle w:val="Odstavecseseznamem"/>
        <w:ind w:left="1080"/>
        <w:rPr>
          <w:bCs/>
          <w:sz w:val="24"/>
          <w:szCs w:val="24"/>
        </w:rPr>
      </w:pPr>
    </w:p>
    <w:p w14:paraId="10F5AE80" w14:textId="77777777" w:rsidR="00A60FE6" w:rsidRDefault="00A60FE6" w:rsidP="00D00164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Konkrétní činnosti:</w:t>
      </w:r>
    </w:p>
    <w:p w14:paraId="3C342FCE" w14:textId="77777777" w:rsidR="00A60FE6" w:rsidRDefault="001F5848" w:rsidP="00D00164">
      <w:pPr>
        <w:pStyle w:val="Odstavecseseznamem"/>
        <w:ind w:left="1080"/>
        <w:rPr>
          <w:bCs/>
          <w:sz w:val="24"/>
          <w:szCs w:val="24"/>
        </w:rPr>
      </w:pPr>
      <w:r w:rsidRPr="001F5848">
        <w:rPr>
          <w:bCs/>
          <w:sz w:val="24"/>
          <w:szCs w:val="24"/>
        </w:rPr>
        <w:t>Mytí rukou po WC</w:t>
      </w:r>
      <w:r>
        <w:rPr>
          <w:bCs/>
          <w:sz w:val="24"/>
          <w:szCs w:val="24"/>
        </w:rPr>
        <w:t xml:space="preserve">, před jídlem, po příchodu z vycházky, diskuze o žloutence, moru, </w:t>
      </w:r>
      <w:proofErr w:type="gramStart"/>
      <w:r>
        <w:rPr>
          <w:bCs/>
          <w:sz w:val="24"/>
          <w:szCs w:val="24"/>
        </w:rPr>
        <w:t>TBC- jejich</w:t>
      </w:r>
      <w:proofErr w:type="gramEnd"/>
      <w:r>
        <w:rPr>
          <w:bCs/>
          <w:sz w:val="24"/>
          <w:szCs w:val="24"/>
        </w:rPr>
        <w:t xml:space="preserve"> rozšíření, následky, prevence, nabídka možnosti péče o chrup po obědě, pravidelné větrání v oddělení ŠD</w:t>
      </w:r>
      <w:r w:rsidR="00B70A6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předvedení a zkouška ošetření drobného zranění</w:t>
      </w:r>
      <w:r w:rsidR="00B70A6E">
        <w:rPr>
          <w:bCs/>
          <w:sz w:val="24"/>
          <w:szCs w:val="24"/>
        </w:rPr>
        <w:t>.</w:t>
      </w:r>
      <w:r w:rsidR="00BC4B4E">
        <w:rPr>
          <w:bCs/>
          <w:sz w:val="24"/>
          <w:szCs w:val="24"/>
        </w:rPr>
        <w:t xml:space="preserve"> 2,4,</w:t>
      </w:r>
    </w:p>
    <w:p w14:paraId="391ABA5E" w14:textId="77777777" w:rsidR="00B70A6E" w:rsidRDefault="00B70A6E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Proškolení o bezpečnosti v prostorách ZŠ i mimo ni, pravidelné průběžné i dílčí opakování, beseda o chování při kontaktu s cizími osobami v nepřítomnosti </w:t>
      </w:r>
      <w:r w:rsidR="00BC4B4E">
        <w:rPr>
          <w:bCs/>
          <w:sz w:val="24"/>
          <w:szCs w:val="24"/>
        </w:rPr>
        <w:t>pedagoga. N</w:t>
      </w:r>
      <w:r>
        <w:rPr>
          <w:bCs/>
          <w:sz w:val="24"/>
          <w:szCs w:val="24"/>
        </w:rPr>
        <w:t>acvičování správného přecházení vozovky, vybarvení tematické omalovánky, vyhledáván</w:t>
      </w:r>
      <w:r w:rsidR="00BC4B4E">
        <w:rPr>
          <w:bCs/>
          <w:sz w:val="24"/>
          <w:szCs w:val="24"/>
        </w:rPr>
        <w:t>í rizikových situací na obrázku. D</w:t>
      </w:r>
      <w:r>
        <w:rPr>
          <w:bCs/>
          <w:sz w:val="24"/>
          <w:szCs w:val="24"/>
        </w:rPr>
        <w:t>ěti samy sledují dodržování stanovených pravidel bezpečnosti.</w:t>
      </w:r>
      <w:r w:rsidR="00BC4B4E">
        <w:rPr>
          <w:bCs/>
          <w:sz w:val="24"/>
          <w:szCs w:val="24"/>
        </w:rPr>
        <w:t xml:space="preserve"> 1,2,3,4,5</w:t>
      </w:r>
    </w:p>
    <w:p w14:paraId="516C7B65" w14:textId="77777777" w:rsidR="005D29C4" w:rsidRDefault="005D29C4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Projekt Olympiáda ŠD, nácvik na ni, pohybové aktivity se sportovním náčiním</w:t>
      </w:r>
      <w:r w:rsidR="004A569F">
        <w:rPr>
          <w:bCs/>
          <w:sz w:val="24"/>
          <w:szCs w:val="24"/>
        </w:rPr>
        <w:t xml:space="preserve">, hry na </w:t>
      </w:r>
      <w:proofErr w:type="gramStart"/>
      <w:r w:rsidR="004A569F">
        <w:rPr>
          <w:bCs/>
          <w:sz w:val="24"/>
          <w:szCs w:val="24"/>
        </w:rPr>
        <w:t>sněhu- společné</w:t>
      </w:r>
      <w:proofErr w:type="gramEnd"/>
      <w:r w:rsidR="004A569F">
        <w:rPr>
          <w:bCs/>
          <w:sz w:val="24"/>
          <w:szCs w:val="24"/>
        </w:rPr>
        <w:t xml:space="preserve"> bobování, „Závody psích spřežení“</w:t>
      </w:r>
      <w:r w:rsidR="00BC4B4E">
        <w:rPr>
          <w:bCs/>
          <w:sz w:val="24"/>
          <w:szCs w:val="24"/>
        </w:rPr>
        <w:t>,</w:t>
      </w:r>
      <w:r w:rsidR="004A569F">
        <w:rPr>
          <w:bCs/>
          <w:sz w:val="24"/>
          <w:szCs w:val="24"/>
        </w:rPr>
        <w:t xml:space="preserve"> </w:t>
      </w:r>
      <w:r w:rsidR="00BC4B4E">
        <w:rPr>
          <w:bCs/>
          <w:sz w:val="24"/>
          <w:szCs w:val="24"/>
        </w:rPr>
        <w:t>vycházky do přírody s překonáváním překážek v terénu,</w:t>
      </w:r>
      <w:r>
        <w:rPr>
          <w:bCs/>
          <w:sz w:val="24"/>
          <w:szCs w:val="24"/>
        </w:rPr>
        <w:t xml:space="preserve"> dodržování hygienických zásad po sportu.</w:t>
      </w:r>
    </w:p>
    <w:p w14:paraId="49C6A3F6" w14:textId="77777777" w:rsidR="00B70A6E" w:rsidRDefault="005D29C4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Vážení a měření dětí, porovnání s minulými výsledky, děti si samy vyvodí, jsou-li obézní či ne, </w:t>
      </w:r>
      <w:r w:rsidR="004A569F">
        <w:rPr>
          <w:bCs/>
          <w:sz w:val="24"/>
          <w:szCs w:val="24"/>
        </w:rPr>
        <w:t>pohyb v přírodě s překonáváním překážek, branná a zdravotní soutěž v terénu, hra Hon na lišku, praktický nácvik první pomoci</w:t>
      </w:r>
      <w:r w:rsidR="00BC4B4E">
        <w:rPr>
          <w:bCs/>
          <w:sz w:val="24"/>
          <w:szCs w:val="24"/>
        </w:rPr>
        <w:t xml:space="preserve"> 1,4,6</w:t>
      </w:r>
    </w:p>
    <w:p w14:paraId="648CFF23" w14:textId="77777777" w:rsidR="00E05153" w:rsidRDefault="00E05153" w:rsidP="00D00164">
      <w:pPr>
        <w:pStyle w:val="Odstavecseseznamem"/>
        <w:ind w:left="1080"/>
        <w:rPr>
          <w:bCs/>
          <w:sz w:val="24"/>
          <w:szCs w:val="24"/>
        </w:rPr>
      </w:pPr>
    </w:p>
    <w:p w14:paraId="1024DBB4" w14:textId="77777777" w:rsidR="00DA38D5" w:rsidRDefault="00DA38D5" w:rsidP="00D00164">
      <w:pPr>
        <w:pStyle w:val="Odstavecseseznamem"/>
        <w:ind w:left="1080"/>
        <w:rPr>
          <w:bCs/>
          <w:sz w:val="24"/>
          <w:szCs w:val="24"/>
        </w:rPr>
      </w:pPr>
    </w:p>
    <w:p w14:paraId="710D30C6" w14:textId="77777777" w:rsidR="00DA38D5" w:rsidRDefault="00DA38D5" w:rsidP="00D00164">
      <w:pPr>
        <w:pStyle w:val="Odstavecseseznamem"/>
        <w:ind w:left="1080"/>
        <w:rPr>
          <w:bCs/>
          <w:sz w:val="24"/>
          <w:szCs w:val="24"/>
        </w:rPr>
      </w:pPr>
    </w:p>
    <w:p w14:paraId="22151876" w14:textId="77777777" w:rsidR="00DA38D5" w:rsidRDefault="00DA38D5" w:rsidP="00D00164">
      <w:pPr>
        <w:pStyle w:val="Odstavecseseznamem"/>
        <w:ind w:left="1080"/>
        <w:rPr>
          <w:bCs/>
          <w:sz w:val="24"/>
          <w:szCs w:val="24"/>
        </w:rPr>
      </w:pPr>
    </w:p>
    <w:p w14:paraId="1E583C83" w14:textId="77777777" w:rsidR="00E05153" w:rsidRDefault="00E05153" w:rsidP="00D00164">
      <w:pPr>
        <w:pStyle w:val="Odstavecseseznamem"/>
        <w:ind w:left="1080"/>
        <w:rPr>
          <w:bCs/>
          <w:sz w:val="24"/>
          <w:szCs w:val="24"/>
        </w:rPr>
      </w:pPr>
    </w:p>
    <w:p w14:paraId="3A1638AB" w14:textId="77777777" w:rsidR="00E05153" w:rsidRDefault="00E05153" w:rsidP="00276188">
      <w:pPr>
        <w:pStyle w:val="Odstavecseseznamem"/>
        <w:numPr>
          <w:ilvl w:val="0"/>
          <w:numId w:val="23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Člověk a svět práce</w:t>
      </w:r>
    </w:p>
    <w:p w14:paraId="0188D21D" w14:textId="77777777" w:rsidR="00E05153" w:rsidRDefault="00E05153" w:rsidP="00D00164">
      <w:pPr>
        <w:pStyle w:val="Odstavecseseznamem"/>
        <w:ind w:left="1080"/>
        <w:rPr>
          <w:b/>
          <w:bCs/>
          <w:sz w:val="32"/>
          <w:szCs w:val="32"/>
          <w:u w:val="single"/>
        </w:rPr>
      </w:pPr>
    </w:p>
    <w:p w14:paraId="78F15BC7" w14:textId="77777777" w:rsidR="00E05153" w:rsidRDefault="00E05153" w:rsidP="00D00164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Očekávané výstupy:</w:t>
      </w:r>
    </w:p>
    <w:p w14:paraId="5E5AD8CE" w14:textId="77777777" w:rsidR="00E05153" w:rsidRDefault="00E05153" w:rsidP="00D00164">
      <w:pPr>
        <w:pStyle w:val="Odstavecseseznamem"/>
        <w:ind w:left="1080"/>
        <w:rPr>
          <w:bCs/>
          <w:sz w:val="24"/>
          <w:szCs w:val="24"/>
        </w:rPr>
      </w:pPr>
      <w:r w:rsidRPr="00E05153">
        <w:rPr>
          <w:bCs/>
          <w:sz w:val="24"/>
          <w:szCs w:val="24"/>
        </w:rPr>
        <w:t>Pozitivní vztah k práci své i práci druhých</w:t>
      </w:r>
    </w:p>
    <w:p w14:paraId="5E3C316C" w14:textId="77777777" w:rsidR="00E05153" w:rsidRDefault="00E05153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Získat a rozvíjet pracovní dovednosti i s využitím pracovních pomůcek</w:t>
      </w:r>
    </w:p>
    <w:p w14:paraId="4640ED3A" w14:textId="77777777" w:rsidR="00571A6A" w:rsidRPr="00571A6A" w:rsidRDefault="00F52D22" w:rsidP="00571A6A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Obeznámit se s vlastnostmi různých druhů materiálu</w:t>
      </w:r>
      <w:r w:rsidR="00571A6A">
        <w:rPr>
          <w:bCs/>
          <w:sz w:val="24"/>
          <w:szCs w:val="24"/>
        </w:rPr>
        <w:t xml:space="preserve"> a umět jej optimálně využít</w:t>
      </w:r>
    </w:p>
    <w:p w14:paraId="43D9A09D" w14:textId="77777777" w:rsidR="00F52D22" w:rsidRPr="00F52D22" w:rsidRDefault="00F52D22" w:rsidP="00F52D22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Zvolit optimální metody práce</w:t>
      </w:r>
    </w:p>
    <w:p w14:paraId="0EF37903" w14:textId="77777777" w:rsidR="00E05153" w:rsidRDefault="00E05153" w:rsidP="00D00164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Naplánovat, organizovat a dokončit pracovní činnost</w:t>
      </w:r>
    </w:p>
    <w:p w14:paraId="2D7610A1" w14:textId="77777777" w:rsidR="00571A6A" w:rsidRDefault="00571A6A" w:rsidP="00D00164">
      <w:pPr>
        <w:pStyle w:val="Odstavecseseznamem"/>
        <w:ind w:left="1080"/>
        <w:rPr>
          <w:bCs/>
          <w:sz w:val="24"/>
          <w:szCs w:val="24"/>
        </w:rPr>
      </w:pPr>
    </w:p>
    <w:p w14:paraId="2568AE3B" w14:textId="77777777" w:rsidR="00571A6A" w:rsidRPr="00571A6A" w:rsidRDefault="00571A6A" w:rsidP="00D00164">
      <w:pPr>
        <w:pStyle w:val="Odstavecseseznamem"/>
        <w:ind w:left="1080"/>
        <w:rPr>
          <w:b/>
          <w:bCs/>
          <w:sz w:val="24"/>
          <w:szCs w:val="24"/>
        </w:rPr>
      </w:pPr>
      <w:r w:rsidRPr="00571A6A">
        <w:rPr>
          <w:b/>
          <w:bCs/>
          <w:sz w:val="24"/>
          <w:szCs w:val="24"/>
        </w:rPr>
        <w:t>Obsah učiva:</w:t>
      </w:r>
    </w:p>
    <w:p w14:paraId="3BF0DAAF" w14:textId="77777777" w:rsidR="00301183" w:rsidRDefault="00571A6A" w:rsidP="0030118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Pokusit se vykonat některou práci dospělých, vysvětlit potřebnost různých druhů práce, porozumět dopadu a prospěšnosti vykonané práce na okolí, popsat technologický postup zvolené činnosti</w:t>
      </w:r>
      <w:r w:rsidR="00301183">
        <w:rPr>
          <w:bCs/>
          <w:sz w:val="24"/>
          <w:szCs w:val="24"/>
        </w:rPr>
        <w:t xml:space="preserve"> i materiály.</w:t>
      </w:r>
    </w:p>
    <w:p w14:paraId="22024FD5" w14:textId="77777777" w:rsidR="00301183" w:rsidRDefault="00301183" w:rsidP="0030118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Poznat konkrétní materiály a prvky, posoudit možnosti při práci s nimi</w:t>
      </w:r>
    </w:p>
    <w:p w14:paraId="4DBD5334" w14:textId="77777777" w:rsidR="00301183" w:rsidRDefault="00301183" w:rsidP="0030118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Využít</w:t>
      </w:r>
      <w:r w:rsidR="00881B25">
        <w:rPr>
          <w:bCs/>
          <w:sz w:val="24"/>
          <w:szCs w:val="24"/>
        </w:rPr>
        <w:t xml:space="preserve"> zkušenosti své</w:t>
      </w:r>
      <w:r>
        <w:rPr>
          <w:bCs/>
          <w:sz w:val="24"/>
          <w:szCs w:val="24"/>
        </w:rPr>
        <w:t xml:space="preserve"> i spolupracovníků k dosažení zamýšleného výsledku,</w:t>
      </w:r>
    </w:p>
    <w:p w14:paraId="732DCDE6" w14:textId="77777777" w:rsidR="00881B25" w:rsidRDefault="00881B25" w:rsidP="0030118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Získávat potřebné vědomosti a dovednosti jak pod vedením pedagogů, tak i samostatně cestou pokusu a omylu.</w:t>
      </w:r>
    </w:p>
    <w:p w14:paraId="3F40F2DB" w14:textId="77777777" w:rsidR="00881B25" w:rsidRDefault="00881B25" w:rsidP="00301183">
      <w:pPr>
        <w:pStyle w:val="Odstavecseseznamem"/>
        <w:ind w:left="1080"/>
        <w:rPr>
          <w:bCs/>
          <w:sz w:val="24"/>
          <w:szCs w:val="24"/>
        </w:rPr>
      </w:pPr>
    </w:p>
    <w:p w14:paraId="39B1909A" w14:textId="77777777" w:rsidR="00881B25" w:rsidRDefault="00881B25" w:rsidP="00301183">
      <w:pPr>
        <w:pStyle w:val="Odstavecseseznamem"/>
        <w:ind w:left="1080"/>
        <w:rPr>
          <w:b/>
          <w:bCs/>
          <w:sz w:val="24"/>
          <w:szCs w:val="24"/>
        </w:rPr>
      </w:pPr>
      <w:r w:rsidRPr="00881B25">
        <w:rPr>
          <w:b/>
          <w:bCs/>
          <w:sz w:val="24"/>
          <w:szCs w:val="24"/>
        </w:rPr>
        <w:t>Konkrétní činnosti:</w:t>
      </w:r>
    </w:p>
    <w:p w14:paraId="6C054400" w14:textId="77777777" w:rsidR="00881B25" w:rsidRDefault="00881B25" w:rsidP="0030118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Popsat práci v zaměstnání svých rodičů, hra Na řemesla, vysvětlení a přiřazení názvů řemesel ke konkrétním činnostem, neničit výsledky cizí práce.</w:t>
      </w:r>
      <w:r w:rsidR="00DD1E1A">
        <w:rPr>
          <w:bCs/>
          <w:sz w:val="24"/>
          <w:szCs w:val="24"/>
        </w:rPr>
        <w:t xml:space="preserve"> Vyrobit ze stavebnicových komponentů stavbu a popsat spolužákům jednotlivé kroky své práce.</w:t>
      </w:r>
    </w:p>
    <w:p w14:paraId="210EAEF6" w14:textId="77777777" w:rsidR="00DD1E1A" w:rsidRDefault="00DD1E1A" w:rsidP="00301183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Úklid oddělení ŠD za použití dětské úklidové sady, snaha o průběžné udržování pořádku v oddělení ŠD i ve skříňkách a na chodbě. Pomoc při odklízení sněhu a listí před </w:t>
      </w:r>
      <w:proofErr w:type="gramStart"/>
      <w:r>
        <w:rPr>
          <w:bCs/>
          <w:sz w:val="24"/>
          <w:szCs w:val="24"/>
        </w:rPr>
        <w:t>školo</w:t>
      </w:r>
      <w:r w:rsidR="00C03248">
        <w:rPr>
          <w:bCs/>
          <w:sz w:val="24"/>
          <w:szCs w:val="24"/>
        </w:rPr>
        <w:t>u- práce</w:t>
      </w:r>
      <w:proofErr w:type="gramEnd"/>
      <w:r w:rsidR="00C03248">
        <w:rPr>
          <w:bCs/>
          <w:sz w:val="24"/>
          <w:szCs w:val="24"/>
        </w:rPr>
        <w:t xml:space="preserve"> ve skupinách pod vedením kapitánů,</w:t>
      </w:r>
      <w:r>
        <w:rPr>
          <w:bCs/>
          <w:sz w:val="24"/>
          <w:szCs w:val="24"/>
        </w:rPr>
        <w:t xml:space="preserve"> </w:t>
      </w:r>
      <w:r w:rsidR="00C03248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oučení a upozornění na vlastnosti a způsob použití </w:t>
      </w:r>
      <w:r w:rsidR="000E068A">
        <w:rPr>
          <w:bCs/>
          <w:sz w:val="24"/>
          <w:szCs w:val="24"/>
        </w:rPr>
        <w:t>nabídnutého nářadí, výtvarné a rukodělné práce na výrobě dárků, přání a dekorativních předmětů pro rodiče- použití rozmanitých materiálů-papír, vlna, textil, přírodniny, vod. barvy, tuš, pastely, fix, škrobový i mokrý podklad</w:t>
      </w:r>
      <w:r w:rsidR="002779B1">
        <w:rPr>
          <w:bCs/>
          <w:sz w:val="24"/>
          <w:szCs w:val="24"/>
        </w:rPr>
        <w:t>, lepení stříhání, mačkání, modelování, skládání</w:t>
      </w:r>
    </w:p>
    <w:p w14:paraId="4B5AC9B1" w14:textId="77777777" w:rsidR="007F0618" w:rsidRPr="00E309F5" w:rsidRDefault="00C03248" w:rsidP="00E309F5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Vytvoření pracovního </w:t>
      </w:r>
      <w:proofErr w:type="gramStart"/>
      <w:r>
        <w:rPr>
          <w:bCs/>
          <w:sz w:val="24"/>
          <w:szCs w:val="24"/>
        </w:rPr>
        <w:t>rozvrhu- plán</w:t>
      </w:r>
      <w:proofErr w:type="gramEnd"/>
      <w:r>
        <w:rPr>
          <w:bCs/>
          <w:sz w:val="24"/>
          <w:szCs w:val="24"/>
        </w:rPr>
        <w:t xml:space="preserve"> prací a funkcí v ŠD, se</w:t>
      </w:r>
      <w:r w:rsidR="00605807">
        <w:rPr>
          <w:bCs/>
          <w:sz w:val="24"/>
          <w:szCs w:val="24"/>
        </w:rPr>
        <w:t>stavení plánu prací ve skleníku</w:t>
      </w:r>
      <w:r>
        <w:rPr>
          <w:bCs/>
          <w:sz w:val="24"/>
          <w:szCs w:val="24"/>
        </w:rPr>
        <w:t>, příprava, vysetí a pěstování nenáročných rostlin</w:t>
      </w:r>
      <w:r w:rsidR="002779B1">
        <w:rPr>
          <w:bCs/>
          <w:sz w:val="24"/>
          <w:szCs w:val="24"/>
        </w:rPr>
        <w:t xml:space="preserve"> ke Svátku matek</w:t>
      </w:r>
    </w:p>
    <w:p w14:paraId="74F85939" w14:textId="77777777" w:rsidR="007F0618" w:rsidRDefault="007F0618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7683DC4F" w14:textId="77777777" w:rsidR="002B39F6" w:rsidRDefault="002B39F6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3BA7C599" w14:textId="77777777" w:rsidR="007F298A" w:rsidRDefault="007F298A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2E546503" w14:textId="77777777" w:rsidR="00DB145F" w:rsidRDefault="00DB145F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76B3E32D" w14:textId="77777777" w:rsidR="00DB145F" w:rsidRDefault="00DB145F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6E1F334D" w14:textId="77777777" w:rsidR="00DB145F" w:rsidRDefault="00DB145F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3DFFF7DA" w14:textId="77777777" w:rsidR="007F298A" w:rsidRDefault="007F298A" w:rsidP="00A33CBA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1FD428CF" w14:textId="77777777" w:rsidR="007F0618" w:rsidRDefault="007F0618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lastRenderedPageBreak/>
        <w:t xml:space="preserve">Podmínky pro vzdělávání žáků se speciálními vzdělávacími potřebami </w:t>
      </w:r>
    </w:p>
    <w:p w14:paraId="292E5309" w14:textId="77777777" w:rsidR="007F0618" w:rsidRDefault="007F0618" w:rsidP="007F0618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71343ED5" w14:textId="77777777" w:rsidR="007F0618" w:rsidRDefault="007F0618" w:rsidP="007F0618">
      <w:pPr>
        <w:pStyle w:val="Odstavecseseznamem"/>
        <w:numPr>
          <w:ilvl w:val="0"/>
          <w:numId w:val="16"/>
        </w:numPr>
        <w:rPr>
          <w:bCs/>
          <w:sz w:val="24"/>
          <w:szCs w:val="24"/>
          <w:u w:val="single"/>
        </w:rPr>
      </w:pPr>
      <w:r w:rsidRPr="00654A0F">
        <w:rPr>
          <w:bCs/>
          <w:sz w:val="24"/>
          <w:szCs w:val="24"/>
          <w:u w:val="single"/>
        </w:rPr>
        <w:t xml:space="preserve">Žáci se </w:t>
      </w:r>
      <w:r w:rsidR="00654A0F">
        <w:rPr>
          <w:bCs/>
          <w:sz w:val="24"/>
          <w:szCs w:val="24"/>
          <w:u w:val="single"/>
        </w:rPr>
        <w:t xml:space="preserve">sociálním znevýhodněním </w:t>
      </w:r>
    </w:p>
    <w:p w14:paraId="7C5B64EA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Jsme připraveni jim zajistit zapojení do všech aktivit </w:t>
      </w:r>
    </w:p>
    <w:p w14:paraId="593B68CE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Využíváme her pro rozvoj a upevnění slovní zásoby </w:t>
      </w:r>
    </w:p>
    <w:p w14:paraId="57309428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Hrajeme kolektivní a kontaktní hry, abychom odstranil</w:t>
      </w:r>
      <w:r w:rsidR="00CB52A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sociální bariéry </w:t>
      </w:r>
    </w:p>
    <w:p w14:paraId="7DB09CE4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Při zájmové činnosti podporujeme zájem o jednotlivé oblasti, zapůjčujeme materiál i pomůcky, abychom odstranil</w:t>
      </w:r>
      <w:r w:rsidR="00CB52A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možné problémy </w:t>
      </w:r>
    </w:p>
    <w:p w14:paraId="7B7FD946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Nabízíme možnost přípravy na vyučování a doučování </w:t>
      </w:r>
    </w:p>
    <w:p w14:paraId="72BF5BC5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Spolupracujeme s rodinou i třídní učitelkou </w:t>
      </w:r>
    </w:p>
    <w:p w14:paraId="323092D2" w14:textId="77777777" w:rsidR="002B39F6" w:rsidRDefault="002B39F6" w:rsidP="002B39F6">
      <w:pPr>
        <w:pStyle w:val="Odstavecseseznamem"/>
        <w:ind w:left="2160"/>
        <w:rPr>
          <w:bCs/>
          <w:sz w:val="24"/>
          <w:szCs w:val="24"/>
        </w:rPr>
      </w:pPr>
    </w:p>
    <w:p w14:paraId="0C7D5EAE" w14:textId="77777777" w:rsidR="00654A0F" w:rsidRPr="00654A0F" w:rsidRDefault="00654A0F" w:rsidP="00654A0F">
      <w:pPr>
        <w:pStyle w:val="Odstavecseseznamem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Žáci zdravotně znevýhodnění </w:t>
      </w:r>
    </w:p>
    <w:p w14:paraId="40A5EB43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Zajišťujeme dostatečnou pomoc ze strany rodiny i pedagogů </w:t>
      </w:r>
    </w:p>
    <w:p w14:paraId="383F5011" w14:textId="77777777" w:rsidR="00654A0F" w:rsidRDefault="00654A0F" w:rsidP="00654A0F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Organizujeme činnost tak, aby byla přístupná všem, využíváme pomoc skupiny spolužáků, podporujeme začlenění do kolektivu</w:t>
      </w:r>
      <w:r w:rsidR="00CB52AC">
        <w:rPr>
          <w:bCs/>
          <w:sz w:val="24"/>
          <w:szCs w:val="24"/>
        </w:rPr>
        <w:t xml:space="preserve"> </w:t>
      </w:r>
    </w:p>
    <w:p w14:paraId="6FEF7723" w14:textId="77777777" w:rsidR="002B39F6" w:rsidRDefault="002B39F6" w:rsidP="002B39F6">
      <w:pPr>
        <w:pStyle w:val="Odstavecseseznamem"/>
        <w:ind w:left="2160"/>
        <w:rPr>
          <w:bCs/>
          <w:sz w:val="24"/>
          <w:szCs w:val="24"/>
        </w:rPr>
      </w:pPr>
    </w:p>
    <w:p w14:paraId="50BA672F" w14:textId="77777777" w:rsidR="00CB52AC" w:rsidRPr="00CB52AC" w:rsidRDefault="00CB52AC" w:rsidP="00CB52AC">
      <w:pPr>
        <w:pStyle w:val="Odstavecseseznamem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Žáci se </w:t>
      </w:r>
      <w:r w:rsidR="00DA38D5">
        <w:rPr>
          <w:bCs/>
          <w:sz w:val="24"/>
          <w:szCs w:val="24"/>
          <w:u w:val="single"/>
        </w:rPr>
        <w:t>speciálními vzdělávacími potřebami</w:t>
      </w:r>
      <w:r>
        <w:rPr>
          <w:bCs/>
          <w:sz w:val="24"/>
          <w:szCs w:val="24"/>
          <w:u w:val="single"/>
        </w:rPr>
        <w:t xml:space="preserve"> </w:t>
      </w:r>
    </w:p>
    <w:p w14:paraId="1A155E74" w14:textId="77777777" w:rsidR="00CB52AC" w:rsidRDefault="00CB52AC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Uplatňujeme individuální přístup </w:t>
      </w:r>
    </w:p>
    <w:p w14:paraId="40D53C97" w14:textId="77777777" w:rsidR="00CB52AC" w:rsidRDefault="00CB52AC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Spolupracujeme s pedagogy i rodinou </w:t>
      </w:r>
    </w:p>
    <w:p w14:paraId="4F824C63" w14:textId="77777777" w:rsidR="00CB52AC" w:rsidRDefault="00CB52AC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Zařazujeme do činnosti různá logopedická a jazyková cvičení </w:t>
      </w:r>
    </w:p>
    <w:p w14:paraId="54B96282" w14:textId="77777777" w:rsidR="00CB52AC" w:rsidRDefault="00CB52AC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Čteme s žáky pohádky, jazykolamy, dbáme na správnou výslovnost </w:t>
      </w:r>
    </w:p>
    <w:p w14:paraId="6704E852" w14:textId="77777777" w:rsidR="00CB52AC" w:rsidRDefault="00CB52AC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Péče o levoruké žáky (sklon papíru, správné držení tužky apod.) </w:t>
      </w:r>
    </w:p>
    <w:p w14:paraId="42517C7D" w14:textId="77777777" w:rsidR="002B39F6" w:rsidRDefault="002B39F6" w:rsidP="002B39F6">
      <w:pPr>
        <w:pStyle w:val="Odstavecseseznamem"/>
        <w:ind w:left="2160"/>
        <w:rPr>
          <w:bCs/>
          <w:sz w:val="24"/>
          <w:szCs w:val="24"/>
        </w:rPr>
      </w:pPr>
    </w:p>
    <w:p w14:paraId="4B219410" w14:textId="77777777" w:rsidR="00CB52AC" w:rsidRDefault="00CB52AC" w:rsidP="00CB52AC">
      <w:pPr>
        <w:pStyle w:val="Odstavecseseznamem"/>
        <w:numPr>
          <w:ilvl w:val="0"/>
          <w:numId w:val="16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Mimořádně nadané děti </w:t>
      </w:r>
    </w:p>
    <w:p w14:paraId="6239FCAE" w14:textId="77777777" w:rsidR="00CB52AC" w:rsidRDefault="00CB52AC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Aktivity zaměřené na jejich nadání</w:t>
      </w:r>
      <w:r w:rsidR="00CB7B0F">
        <w:rPr>
          <w:bCs/>
          <w:sz w:val="24"/>
          <w:szCs w:val="24"/>
        </w:rPr>
        <w:t xml:space="preserve"> </w:t>
      </w:r>
    </w:p>
    <w:p w14:paraId="659F9B5D" w14:textId="77777777" w:rsidR="00CB7B0F" w:rsidRDefault="00CB7B0F" w:rsidP="00CB52AC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Vyzdvihujeme a rozvíjíme jejich talent při různých činnostech a veřejných vystoupeních </w:t>
      </w:r>
    </w:p>
    <w:p w14:paraId="37183E2A" w14:textId="77777777" w:rsidR="00CB7B0F" w:rsidRDefault="00CB7B0F" w:rsidP="00CB7B0F">
      <w:pPr>
        <w:rPr>
          <w:bCs/>
          <w:sz w:val="24"/>
          <w:szCs w:val="24"/>
        </w:rPr>
      </w:pPr>
    </w:p>
    <w:p w14:paraId="3815A301" w14:textId="77777777" w:rsidR="002B39F6" w:rsidRDefault="002B39F6" w:rsidP="00CB7B0F">
      <w:pPr>
        <w:rPr>
          <w:bCs/>
          <w:sz w:val="24"/>
          <w:szCs w:val="24"/>
        </w:rPr>
      </w:pPr>
    </w:p>
    <w:p w14:paraId="311B3DB9" w14:textId="77777777" w:rsidR="00CB7B0F" w:rsidRDefault="00CB7B0F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Podmínky</w:t>
      </w:r>
      <w:r w:rsidR="00BB0580" w:rsidRPr="00BB0580">
        <w:rPr>
          <w:rFonts w:ascii="Arial Black" w:hAnsi="Arial Black"/>
          <w:b/>
          <w:bCs/>
          <w:sz w:val="36"/>
          <w:szCs w:val="36"/>
        </w:rPr>
        <w:t xml:space="preserve"> </w:t>
      </w:r>
      <w:r w:rsidR="00BB0580">
        <w:rPr>
          <w:rFonts w:ascii="Arial Black" w:hAnsi="Arial Black"/>
          <w:b/>
          <w:bCs/>
          <w:sz w:val="36"/>
          <w:szCs w:val="36"/>
        </w:rPr>
        <w:t>uchazečů pro</w:t>
      </w:r>
      <w:r>
        <w:rPr>
          <w:rFonts w:ascii="Arial Black" w:hAnsi="Arial Black"/>
          <w:b/>
          <w:bCs/>
          <w:sz w:val="36"/>
          <w:szCs w:val="36"/>
        </w:rPr>
        <w:t xml:space="preserve"> přijímání, průběhu a</w:t>
      </w:r>
      <w:r w:rsidR="00BB0580">
        <w:rPr>
          <w:rFonts w:ascii="Arial Black" w:hAnsi="Arial Black"/>
          <w:b/>
          <w:bCs/>
          <w:sz w:val="36"/>
          <w:szCs w:val="36"/>
        </w:rPr>
        <w:t xml:space="preserve"> ukončování vzdělávání</w:t>
      </w:r>
    </w:p>
    <w:p w14:paraId="7D1BAC4F" w14:textId="77777777" w:rsidR="00CB7B0F" w:rsidRDefault="00CB7B0F" w:rsidP="00CB7B0F">
      <w:pPr>
        <w:ind w:left="72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Činnost školní družiny</w:t>
      </w:r>
      <w:r w:rsidR="00605807">
        <w:rPr>
          <w:bCs/>
          <w:sz w:val="24"/>
          <w:szCs w:val="24"/>
        </w:rPr>
        <w:t xml:space="preserve"> je přednostně určena žákům 1. s</w:t>
      </w:r>
      <w:r>
        <w:rPr>
          <w:bCs/>
          <w:sz w:val="24"/>
          <w:szCs w:val="24"/>
        </w:rPr>
        <w:t xml:space="preserve">tupně základní školy. O přijímání žáků do školní družiny rozhoduje ředitel na základě písemných přihlášek (tzv. Zápisových lístků). V zápisovém lístku musí být písemně uvedeny všechny údaje a podpis zákonného zástupce žáka.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Do školní družiny se dochází pravidelně každý den a nepřítomnost žáků musí být řádně omluvena.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Zájmové vzdělávání ve školní družině je ukončeno absolvováním celého vzdělávacího cyklu 1. Stupně základní školy, nebo řádným odhlášením.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Podmínky přijímání uchazečů, podmínky průběhu a podmínky ukončení </w:t>
      </w:r>
      <w:r>
        <w:rPr>
          <w:bCs/>
          <w:sz w:val="24"/>
          <w:szCs w:val="24"/>
        </w:rPr>
        <w:lastRenderedPageBreak/>
        <w:t>základního vzdělávání ve školní družině řeší Organizační řád školy a Řád školní družin</w:t>
      </w:r>
      <w:r w:rsidR="00C902E5">
        <w:rPr>
          <w:bCs/>
          <w:sz w:val="24"/>
          <w:szCs w:val="24"/>
        </w:rPr>
        <w:t xml:space="preserve">y. </w:t>
      </w:r>
    </w:p>
    <w:p w14:paraId="29AE4531" w14:textId="77777777" w:rsidR="00982CE8" w:rsidRDefault="00982CE8" w:rsidP="00982CE8">
      <w:pPr>
        <w:pStyle w:val="Odstavecseseznamem"/>
        <w:ind w:left="1004"/>
        <w:rPr>
          <w:rFonts w:ascii="Arial Black" w:hAnsi="Arial Black"/>
          <w:b/>
          <w:bCs/>
          <w:sz w:val="36"/>
          <w:szCs w:val="36"/>
        </w:rPr>
      </w:pPr>
    </w:p>
    <w:p w14:paraId="1DA13142" w14:textId="77777777" w:rsidR="00950E79" w:rsidRPr="00950E79" w:rsidRDefault="00950E79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 w:rsidRPr="00950E79">
        <w:rPr>
          <w:rFonts w:ascii="Arial Black" w:hAnsi="Arial Black"/>
          <w:b/>
          <w:bCs/>
          <w:sz w:val="36"/>
          <w:szCs w:val="36"/>
        </w:rPr>
        <w:t>Prostorové a materiální podmínky ke v</w:t>
      </w:r>
      <w:r w:rsidR="00982CE8">
        <w:rPr>
          <w:rFonts w:ascii="Arial Black" w:hAnsi="Arial Black"/>
          <w:b/>
          <w:bCs/>
          <w:sz w:val="36"/>
          <w:szCs w:val="36"/>
        </w:rPr>
        <w:t>z</w:t>
      </w:r>
      <w:r w:rsidRPr="00950E79">
        <w:rPr>
          <w:rFonts w:ascii="Arial Black" w:hAnsi="Arial Black"/>
          <w:b/>
          <w:bCs/>
          <w:sz w:val="36"/>
          <w:szCs w:val="36"/>
        </w:rPr>
        <w:t xml:space="preserve">dělávání </w:t>
      </w:r>
    </w:p>
    <w:p w14:paraId="4BEB7D41" w14:textId="77777777" w:rsidR="00950E79" w:rsidRDefault="00950E79" w:rsidP="00950E79">
      <w:pPr>
        <w:pStyle w:val="Odstavecseseznamem"/>
        <w:ind w:left="1080"/>
        <w:rPr>
          <w:b/>
          <w:bCs/>
          <w:sz w:val="36"/>
          <w:szCs w:val="36"/>
        </w:rPr>
      </w:pPr>
    </w:p>
    <w:p w14:paraId="2430FD02" w14:textId="77777777" w:rsidR="00950E79" w:rsidRPr="00AB16CF" w:rsidRDefault="00950E79" w:rsidP="00950E79">
      <w:pPr>
        <w:pStyle w:val="Odstavecseseznamem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Prostorové a materiální vybavení </w:t>
      </w:r>
    </w:p>
    <w:p w14:paraId="0666F9C4" w14:textId="77777777" w:rsidR="00950E79" w:rsidRDefault="00950E79" w:rsidP="00950E79">
      <w:pPr>
        <w:pStyle w:val="Odstavecseseznamem"/>
        <w:ind w:firstLine="69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Školní družiny mají vyhrazený prostor v přízemí, hned u hlavního vstupu do školy. Všechna oddělení družiny jsou vybavena odpočinkovým koutem, kobercem, nábytkem s pomůckami a hrami pro činnost ŠD. Vychovatelky sledují materiální podmínky a v rámci možností dokupují hračky, potřeby pro výtvarné, kreativní a sportovní aktivity.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Školní družiny využívají ke svým činnostem i další prostory </w:t>
      </w:r>
      <w:proofErr w:type="gramStart"/>
      <w:r>
        <w:rPr>
          <w:bCs/>
          <w:sz w:val="24"/>
          <w:szCs w:val="24"/>
        </w:rPr>
        <w:t>školy :</w:t>
      </w:r>
      <w:proofErr w:type="gramEnd"/>
      <w:r>
        <w:rPr>
          <w:bCs/>
          <w:sz w:val="24"/>
          <w:szCs w:val="24"/>
        </w:rPr>
        <w:t xml:space="preserve"> tělocvičnu, dětské i sportovní hřiště, které je umístěné přímo před budovou školy, cvičnou kuchyňku, skleník a školní knihovnu. </w:t>
      </w:r>
    </w:p>
    <w:p w14:paraId="378884FB" w14:textId="77777777" w:rsidR="00950E79" w:rsidRDefault="00950E79" w:rsidP="00950E79">
      <w:pPr>
        <w:pStyle w:val="Odstavecseseznamem"/>
        <w:ind w:firstLine="696"/>
        <w:rPr>
          <w:bCs/>
          <w:sz w:val="24"/>
          <w:szCs w:val="24"/>
        </w:rPr>
      </w:pPr>
    </w:p>
    <w:p w14:paraId="0B62748B" w14:textId="77777777" w:rsidR="00950E79" w:rsidRDefault="00950E79" w:rsidP="00950E79">
      <w:pPr>
        <w:pStyle w:val="Odstavecseseznamem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Technické vybavení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Všechna</w:t>
      </w:r>
      <w:r w:rsidRPr="008E6EAC">
        <w:rPr>
          <w:bCs/>
          <w:sz w:val="24"/>
          <w:szCs w:val="24"/>
        </w:rPr>
        <w:t xml:space="preserve"> oddělení ŠD mají možnost využívat informační a komunikační technologie na základní škole. Je zde k</w:t>
      </w:r>
      <w:r>
        <w:rPr>
          <w:bCs/>
          <w:sz w:val="24"/>
          <w:szCs w:val="24"/>
        </w:rPr>
        <w:t> </w:t>
      </w:r>
      <w:r w:rsidRPr="008E6EAC">
        <w:rPr>
          <w:bCs/>
          <w:sz w:val="24"/>
          <w:szCs w:val="24"/>
        </w:rPr>
        <w:t>dispozici</w:t>
      </w:r>
      <w:r>
        <w:rPr>
          <w:bCs/>
          <w:sz w:val="24"/>
          <w:szCs w:val="24"/>
        </w:rPr>
        <w:t xml:space="preserve"> PC,</w:t>
      </w:r>
      <w:r w:rsidRPr="008E6EAC">
        <w:rPr>
          <w:bCs/>
          <w:sz w:val="24"/>
          <w:szCs w:val="24"/>
        </w:rPr>
        <w:t xml:space="preserve"> černobílá kopírka, barevná tiskárna</w:t>
      </w:r>
      <w:r>
        <w:rPr>
          <w:bCs/>
          <w:sz w:val="24"/>
          <w:szCs w:val="24"/>
        </w:rPr>
        <w:t xml:space="preserve">, televize, video a DVD přehrávač.  </w:t>
      </w:r>
    </w:p>
    <w:p w14:paraId="5B1DA66D" w14:textId="77777777" w:rsidR="00950E79" w:rsidRDefault="00950E79" w:rsidP="00950E79">
      <w:pPr>
        <w:pStyle w:val="Odstavecseseznamem"/>
        <w:rPr>
          <w:bCs/>
          <w:sz w:val="24"/>
          <w:szCs w:val="24"/>
        </w:rPr>
      </w:pPr>
    </w:p>
    <w:p w14:paraId="1B868AB4" w14:textId="77777777" w:rsidR="00950E79" w:rsidRDefault="00950E79" w:rsidP="00BD5893">
      <w:pPr>
        <w:pStyle w:val="Odstavecseseznamem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Hygienické podmínky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Přímo v budově školy se nachází školní jídelna. Bezprostředně v podlaží se školní družinou jsou šatny – skříně, do kterých si děti </w:t>
      </w:r>
      <w:proofErr w:type="gramStart"/>
      <w:r>
        <w:rPr>
          <w:bCs/>
          <w:sz w:val="24"/>
          <w:szCs w:val="24"/>
        </w:rPr>
        <w:t>odkládají  svršky</w:t>
      </w:r>
      <w:proofErr w:type="gramEnd"/>
      <w:r>
        <w:rPr>
          <w:bCs/>
          <w:sz w:val="24"/>
          <w:szCs w:val="24"/>
        </w:rPr>
        <w:t xml:space="preserve"> a všechny své osobní věci. Na patře je sociální zařízení pro chlapce, dívky i zaměstnance školy. Pro dodržování pitného režimu slouží nápoje ze školní jídelny a nápoje z vlastních zdrojů žáků. </w:t>
      </w:r>
    </w:p>
    <w:p w14:paraId="1383CC79" w14:textId="77777777" w:rsidR="00BD5893" w:rsidRPr="00BD5893" w:rsidRDefault="00BD5893" w:rsidP="00BD5893">
      <w:pPr>
        <w:pStyle w:val="Odstavecseseznamem"/>
        <w:rPr>
          <w:bCs/>
          <w:sz w:val="24"/>
          <w:szCs w:val="24"/>
        </w:rPr>
      </w:pPr>
    </w:p>
    <w:p w14:paraId="4247F075" w14:textId="77777777" w:rsidR="00BD5893" w:rsidRPr="00BD5893" w:rsidRDefault="00BD5893" w:rsidP="00BD5893">
      <w:pPr>
        <w:pStyle w:val="Odstavecseseznamem"/>
        <w:rPr>
          <w:bCs/>
          <w:sz w:val="24"/>
          <w:szCs w:val="24"/>
        </w:rPr>
      </w:pPr>
    </w:p>
    <w:p w14:paraId="5CE0A2AD" w14:textId="77777777" w:rsidR="00950E79" w:rsidRPr="00AA40FB" w:rsidRDefault="00950E79" w:rsidP="00950E79">
      <w:pPr>
        <w:pStyle w:val="Odstavecseseznamem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Popis personálních podmínek </w:t>
      </w:r>
    </w:p>
    <w:p w14:paraId="30CDAF73" w14:textId="77777777" w:rsidR="00950E79" w:rsidRPr="00AA40FB" w:rsidRDefault="00950E79" w:rsidP="00950E79">
      <w:pPr>
        <w:pStyle w:val="Odstavecseseznamem"/>
        <w:ind w:firstLine="696"/>
        <w:rPr>
          <w:bCs/>
          <w:sz w:val="24"/>
          <w:szCs w:val="24"/>
        </w:rPr>
      </w:pPr>
      <w:r w:rsidRPr="00AA40FB">
        <w:rPr>
          <w:bCs/>
          <w:sz w:val="24"/>
          <w:szCs w:val="24"/>
        </w:rPr>
        <w:t>Pedagogickou činnost ve školní družině zajišťují dvě plně kvalifikované vychovatelky a jedna vychovatelka s ukončeným středoškolským vzděláním, která si momentálně doplňuje pedagogickou odbornost.</w:t>
      </w:r>
    </w:p>
    <w:p w14:paraId="5DD09821" w14:textId="77777777" w:rsidR="00950E79" w:rsidRDefault="00950E79" w:rsidP="00950E79">
      <w:pPr>
        <w:pStyle w:val="Odstavecseseznamem"/>
        <w:ind w:firstLine="696"/>
        <w:rPr>
          <w:bCs/>
          <w:sz w:val="24"/>
          <w:szCs w:val="24"/>
        </w:rPr>
      </w:pPr>
      <w:r w:rsidRPr="00AA40FB">
        <w:rPr>
          <w:bCs/>
          <w:sz w:val="24"/>
          <w:szCs w:val="24"/>
        </w:rPr>
        <w:t>Podle možností se vzdělávají samostudiem, sledováním odborných článků na webu, v časopisech nebo jiných nově vyšlých publikacích, kde čerpají nové náměty pro práci školní družiny.</w:t>
      </w:r>
      <w:r>
        <w:rPr>
          <w:bCs/>
          <w:sz w:val="24"/>
          <w:szCs w:val="24"/>
        </w:rPr>
        <w:t xml:space="preserve"> </w:t>
      </w:r>
    </w:p>
    <w:p w14:paraId="26692386" w14:textId="77777777" w:rsidR="00950E79" w:rsidRDefault="00950E79" w:rsidP="00950E79">
      <w:pPr>
        <w:pStyle w:val="Odstavecseseznamem"/>
        <w:ind w:firstLine="696"/>
        <w:rPr>
          <w:bCs/>
          <w:sz w:val="24"/>
          <w:szCs w:val="24"/>
        </w:rPr>
      </w:pPr>
    </w:p>
    <w:p w14:paraId="2A8496FC" w14:textId="77777777" w:rsidR="00950E79" w:rsidRDefault="00950E79" w:rsidP="00950E79">
      <w:pPr>
        <w:pStyle w:val="Odstavecseseznamem"/>
        <w:numPr>
          <w:ilvl w:val="0"/>
          <w:numId w:val="31"/>
        </w:numPr>
        <w:rPr>
          <w:bCs/>
          <w:sz w:val="24"/>
          <w:szCs w:val="24"/>
          <w:u w:val="single"/>
        </w:rPr>
      </w:pPr>
      <w:r w:rsidRPr="00AA40FB">
        <w:rPr>
          <w:bCs/>
          <w:sz w:val="24"/>
          <w:szCs w:val="24"/>
          <w:u w:val="single"/>
        </w:rPr>
        <w:t>Popis ekonomických podmínek</w:t>
      </w:r>
      <w:r>
        <w:rPr>
          <w:bCs/>
          <w:sz w:val="24"/>
          <w:szCs w:val="24"/>
          <w:u w:val="single"/>
        </w:rPr>
        <w:t xml:space="preserve"> </w:t>
      </w:r>
    </w:p>
    <w:p w14:paraId="3BA10A14" w14:textId="77777777" w:rsidR="00950E79" w:rsidRDefault="00950E79" w:rsidP="00950E79">
      <w:pPr>
        <w:pStyle w:val="Odstavecseseznamem"/>
        <w:ind w:firstLine="696"/>
        <w:rPr>
          <w:rFonts w:cs="Arial"/>
          <w:bCs/>
          <w:sz w:val="24"/>
          <w:szCs w:val="24"/>
        </w:rPr>
      </w:pPr>
      <w:r w:rsidRPr="00803F4E">
        <w:rPr>
          <w:rFonts w:cs="Arial"/>
          <w:bCs/>
          <w:sz w:val="24"/>
          <w:szCs w:val="24"/>
        </w:rPr>
        <w:t>Vzdělávání ve školní dru</w:t>
      </w:r>
      <w:r>
        <w:rPr>
          <w:rFonts w:cs="Arial"/>
          <w:bCs/>
          <w:sz w:val="24"/>
          <w:szCs w:val="24"/>
        </w:rPr>
        <w:t>žině je poskytováno za úplatu, jejíž výše je určena ředitelem školy.</w:t>
      </w:r>
    </w:p>
    <w:p w14:paraId="2C0C7483" w14:textId="77777777" w:rsidR="00950E79" w:rsidRDefault="00950E79" w:rsidP="00950E79">
      <w:pPr>
        <w:pStyle w:val="Odstavecseseznamem"/>
        <w:ind w:firstLine="696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Stanovenou sumu jsou povinni hradit zákonní zástupci žáků zpravidla před započetím hrazeného měsíce, je však umožněna i úhrada období delšího než jeden měsíc.</w:t>
      </w:r>
    </w:p>
    <w:p w14:paraId="74DE97DC" w14:textId="77777777" w:rsidR="00950E79" w:rsidRDefault="00950E79" w:rsidP="00950E79">
      <w:pPr>
        <w:pStyle w:val="Odstavecseseznamem"/>
        <w:ind w:firstLine="696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Poplatky </w:t>
      </w:r>
      <w:r w:rsidR="00982CE8">
        <w:rPr>
          <w:rFonts w:cs="Arial"/>
          <w:bCs/>
          <w:sz w:val="24"/>
          <w:szCs w:val="24"/>
        </w:rPr>
        <w:t>se zasílají na účet školy, platby jsou evidovány účetní školy</w:t>
      </w:r>
      <w:r>
        <w:rPr>
          <w:rFonts w:cs="Arial"/>
          <w:bCs/>
          <w:sz w:val="24"/>
          <w:szCs w:val="24"/>
        </w:rPr>
        <w:t>.</w:t>
      </w:r>
    </w:p>
    <w:p w14:paraId="1A74BDB3" w14:textId="77777777" w:rsidR="00C77D52" w:rsidRPr="00950E79" w:rsidRDefault="00C77D52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 w:rsidRPr="00950E79">
        <w:rPr>
          <w:rFonts w:ascii="Arial Black" w:hAnsi="Arial Black"/>
          <w:b/>
          <w:bCs/>
          <w:sz w:val="36"/>
          <w:szCs w:val="36"/>
        </w:rPr>
        <w:lastRenderedPageBreak/>
        <w:t>Popis podmínek be</w:t>
      </w:r>
      <w:r w:rsidR="00605807" w:rsidRPr="00950E79">
        <w:rPr>
          <w:rFonts w:ascii="Arial Black" w:hAnsi="Arial Black"/>
          <w:b/>
          <w:bCs/>
          <w:sz w:val="36"/>
          <w:szCs w:val="36"/>
        </w:rPr>
        <w:t>zpečnosti práce a ochrany zdraví</w:t>
      </w:r>
      <w:r w:rsidRPr="00950E79">
        <w:rPr>
          <w:rFonts w:ascii="Arial Black" w:hAnsi="Arial Black"/>
          <w:b/>
          <w:bCs/>
          <w:sz w:val="36"/>
          <w:szCs w:val="36"/>
        </w:rPr>
        <w:t xml:space="preserve"> </w:t>
      </w:r>
    </w:p>
    <w:p w14:paraId="0B9E295D" w14:textId="77777777" w:rsidR="007F2160" w:rsidRDefault="007F2160" w:rsidP="007F2160">
      <w:pPr>
        <w:pStyle w:val="Odstavecseseznamem"/>
        <w:ind w:left="1080"/>
        <w:rPr>
          <w:bCs/>
          <w:sz w:val="24"/>
          <w:szCs w:val="24"/>
        </w:rPr>
      </w:pPr>
    </w:p>
    <w:p w14:paraId="4DA58424" w14:textId="77777777" w:rsidR="000B297D" w:rsidRDefault="000B297D" w:rsidP="007F216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Podmínky bezpečnosti práce a ochrany zdraví jsou podrobně zakotveny ve Vnitřním řádu ZŠ a ŠD.</w:t>
      </w:r>
    </w:p>
    <w:p w14:paraId="61CB2B1F" w14:textId="77777777" w:rsidR="000B297D" w:rsidRDefault="000B297D" w:rsidP="007F216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Každý žák je po přijetí do školní družiny vel</w:t>
      </w:r>
      <w:r w:rsidR="007F298A">
        <w:rPr>
          <w:bCs/>
          <w:sz w:val="24"/>
          <w:szCs w:val="24"/>
        </w:rPr>
        <w:t>mi pečlivě proškolen o zásadách</w:t>
      </w:r>
      <w:r>
        <w:rPr>
          <w:bCs/>
          <w:sz w:val="24"/>
          <w:szCs w:val="24"/>
        </w:rPr>
        <w:t xml:space="preserve"> bezpečného chování v prostorách školy i mimo ni. Každý bod je vysvětlen způsobem odpovídajícím věku dětí. </w:t>
      </w:r>
    </w:p>
    <w:p w14:paraId="4A42407E" w14:textId="77777777" w:rsidR="008A2D72" w:rsidRDefault="008A2D72" w:rsidP="007F216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 proškolení je proveden záznam v Deníku výchovně vzdělávací činnosti.</w:t>
      </w:r>
    </w:p>
    <w:p w14:paraId="6AB101C1" w14:textId="77777777" w:rsidR="003B3CE8" w:rsidRDefault="000B297D" w:rsidP="007F2160">
      <w:pPr>
        <w:pStyle w:val="Odstavecseseznamem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ZŠ poskytuje žákům </w:t>
      </w:r>
      <w:proofErr w:type="gramStart"/>
      <w:r>
        <w:rPr>
          <w:bCs/>
          <w:sz w:val="24"/>
          <w:szCs w:val="24"/>
        </w:rPr>
        <w:t>ŠD - možnost</w:t>
      </w:r>
      <w:proofErr w:type="gramEnd"/>
      <w:r>
        <w:rPr>
          <w:bCs/>
          <w:sz w:val="24"/>
          <w:szCs w:val="24"/>
        </w:rPr>
        <w:t xml:space="preserve"> vhodného pitného i stravovacího režimu</w:t>
      </w:r>
    </w:p>
    <w:p w14:paraId="239D3D1B" w14:textId="77777777" w:rsidR="003B3CE8" w:rsidRDefault="003B3CE8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-vhodné a bezpečné vybavení a pomůcky </w:t>
      </w:r>
    </w:p>
    <w:p w14:paraId="623DEF2D" w14:textId="77777777" w:rsidR="003B3CE8" w:rsidRDefault="003B3CE8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- vyhovující sociální a hygienické vybavení v podlaží</w:t>
      </w:r>
    </w:p>
    <w:p w14:paraId="7D0D7E4A" w14:textId="77777777" w:rsidR="003B3CE8" w:rsidRDefault="003B3CE8" w:rsidP="003B3C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Žákům jsou ve školní družině poskytovány přiměřené psychosociální podmínky</w:t>
      </w:r>
    </w:p>
    <w:p w14:paraId="09B2E123" w14:textId="77777777" w:rsidR="008A2D72" w:rsidRDefault="008A2D72" w:rsidP="003B3C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- vhodná skladba </w:t>
      </w:r>
      <w:proofErr w:type="gramStart"/>
      <w:r>
        <w:rPr>
          <w:bCs/>
          <w:sz w:val="24"/>
          <w:szCs w:val="24"/>
        </w:rPr>
        <w:t>zaměstnání- střídání</w:t>
      </w:r>
      <w:proofErr w:type="gramEnd"/>
      <w:r>
        <w:rPr>
          <w:bCs/>
          <w:sz w:val="24"/>
          <w:szCs w:val="24"/>
        </w:rPr>
        <w:t xml:space="preserve"> aktivit a klidových</w:t>
      </w:r>
    </w:p>
    <w:p w14:paraId="2E739FC2" w14:textId="77777777" w:rsidR="008A2D72" w:rsidRDefault="008A2D72" w:rsidP="003B3C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činností      </w:t>
      </w:r>
    </w:p>
    <w:p w14:paraId="24C4971E" w14:textId="77777777" w:rsidR="003B3CE8" w:rsidRDefault="003B3CE8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-pohodové prostředí</w:t>
      </w:r>
    </w:p>
    <w:p w14:paraId="24E611DF" w14:textId="77777777" w:rsidR="008A2D72" w:rsidRDefault="003B3CE8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-respekt k individuálním potřebám a problémům každého</w:t>
      </w:r>
    </w:p>
    <w:p w14:paraId="294865CA" w14:textId="77777777" w:rsidR="000B297D" w:rsidRDefault="008A2D72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jedince</w:t>
      </w:r>
      <w:r w:rsidR="003B3CE8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  </w:t>
      </w:r>
      <w:r w:rsidR="000B297D" w:rsidRPr="003B3C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</w:t>
      </w:r>
    </w:p>
    <w:p w14:paraId="5975BEB0" w14:textId="77777777" w:rsidR="003B3CE8" w:rsidRDefault="003B3CE8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-ochrana před násilím a projevy rizikového chování</w:t>
      </w:r>
    </w:p>
    <w:p w14:paraId="15214AA5" w14:textId="77777777" w:rsidR="003B3CE8" w:rsidRPr="003B3CE8" w:rsidRDefault="003B3CE8" w:rsidP="003B3CE8">
      <w:pPr>
        <w:pStyle w:val="Odstavecseseznamem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14:paraId="39395437" w14:textId="77777777" w:rsidR="003B3CE8" w:rsidRPr="003B3CE8" w:rsidRDefault="003B3CE8" w:rsidP="003B3C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A3142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              </w:t>
      </w:r>
    </w:p>
    <w:p w14:paraId="67608544" w14:textId="77777777" w:rsidR="00FA3142" w:rsidRDefault="00FA3142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Spolupráce s rodinou, základní školou, mateřskou školou a ostatními subjekty </w:t>
      </w:r>
    </w:p>
    <w:p w14:paraId="7CE55FE2" w14:textId="77777777" w:rsidR="00FA3142" w:rsidRDefault="00FA3142" w:rsidP="00CF08DD">
      <w:pPr>
        <w:pStyle w:val="Odstavecseseznamem"/>
        <w:ind w:left="1080"/>
        <w:rPr>
          <w:b/>
          <w:bCs/>
          <w:sz w:val="24"/>
          <w:szCs w:val="24"/>
        </w:rPr>
      </w:pPr>
    </w:p>
    <w:p w14:paraId="069C6DAC" w14:textId="77777777" w:rsidR="00FA3142" w:rsidRPr="00950E79" w:rsidRDefault="00FA3142" w:rsidP="00950E79">
      <w:pPr>
        <w:ind w:left="284" w:firstLine="708"/>
        <w:rPr>
          <w:bCs/>
          <w:sz w:val="24"/>
          <w:szCs w:val="24"/>
        </w:rPr>
      </w:pPr>
      <w:r w:rsidRPr="00950E79">
        <w:rPr>
          <w:bCs/>
          <w:sz w:val="24"/>
          <w:szCs w:val="24"/>
        </w:rPr>
        <w:t xml:space="preserve">V návaznosti na cíle Školního vzdělávacího programu </w:t>
      </w:r>
      <w:r w:rsidR="00984649" w:rsidRPr="00950E79">
        <w:rPr>
          <w:bCs/>
          <w:sz w:val="24"/>
          <w:szCs w:val="24"/>
        </w:rPr>
        <w:t>a Z</w:t>
      </w:r>
      <w:r w:rsidRPr="00950E79">
        <w:rPr>
          <w:bCs/>
          <w:sz w:val="24"/>
          <w:szCs w:val="24"/>
        </w:rPr>
        <w:t>ájmového vzdělávání</w:t>
      </w:r>
      <w:r w:rsidR="00984649" w:rsidRPr="00950E79">
        <w:rPr>
          <w:bCs/>
          <w:sz w:val="24"/>
          <w:szCs w:val="24"/>
        </w:rPr>
        <w:t xml:space="preserve"> je cílem i školních družin utvářet vztah rodiny ke škole, spolupracovat s mateřskými školami a základními školami na úrovni posilování a rozvíjení osobnosti každého žáka, organizování společných projektů a reprezentace školní družiny i na veřejných akcích.  </w:t>
      </w:r>
    </w:p>
    <w:p w14:paraId="3A2809AB" w14:textId="77777777" w:rsidR="00984649" w:rsidRDefault="00984649" w:rsidP="00984649">
      <w:pPr>
        <w:pStyle w:val="Odstavecseseznamem"/>
        <w:ind w:left="644"/>
        <w:rPr>
          <w:bCs/>
          <w:sz w:val="24"/>
          <w:szCs w:val="24"/>
        </w:rPr>
      </w:pPr>
    </w:p>
    <w:p w14:paraId="2D07C914" w14:textId="77777777" w:rsidR="004A75CB" w:rsidRPr="00984649" w:rsidRDefault="004A75CB" w:rsidP="00984649">
      <w:pPr>
        <w:pStyle w:val="Odstavecseseznamem"/>
        <w:ind w:left="644"/>
        <w:rPr>
          <w:bCs/>
          <w:sz w:val="24"/>
          <w:szCs w:val="24"/>
        </w:rPr>
      </w:pPr>
    </w:p>
    <w:p w14:paraId="1EB9C395" w14:textId="77777777" w:rsidR="00FA3142" w:rsidRDefault="00984649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Vlastní hodnocení školní družiny </w:t>
      </w:r>
    </w:p>
    <w:p w14:paraId="5790F143" w14:textId="77777777" w:rsidR="00984649" w:rsidRDefault="00984649" w:rsidP="00984649">
      <w:pPr>
        <w:pStyle w:val="Odstavecseseznamem"/>
        <w:ind w:left="644"/>
        <w:rPr>
          <w:b/>
          <w:bCs/>
          <w:sz w:val="24"/>
          <w:szCs w:val="24"/>
        </w:rPr>
      </w:pPr>
    </w:p>
    <w:p w14:paraId="6E8471C7" w14:textId="77777777" w:rsidR="00475CD2" w:rsidRDefault="004A75CB" w:rsidP="004A75CB">
      <w:pPr>
        <w:pStyle w:val="Odstavecseseznamem"/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Hodnocení je důležitou součástí pedagogického procesu a nedílnou součástí zájmového vzdělávání. Zabývá se získáváním podkladů pro zpětnou vazbu činností školní družiny, hodnot klima jednotlivých oddělení a je ukazatelem výchovného působení na žáky. </w:t>
      </w:r>
    </w:p>
    <w:p w14:paraId="6A0DC259" w14:textId="77777777" w:rsidR="004A75CB" w:rsidRDefault="004A75CB" w:rsidP="004A75CB">
      <w:pPr>
        <w:pStyle w:val="Odstavecseseznamem"/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CE5AF45" w14:textId="77777777" w:rsidR="004A75CB" w:rsidRDefault="004A75CB" w:rsidP="004A75CB">
      <w:pPr>
        <w:pStyle w:val="Odstavecseseznamem"/>
        <w:ind w:left="708" w:firstLine="708"/>
        <w:rPr>
          <w:bCs/>
          <w:sz w:val="24"/>
          <w:szCs w:val="24"/>
        </w:rPr>
      </w:pPr>
    </w:p>
    <w:p w14:paraId="0281A2DE" w14:textId="77777777" w:rsidR="004A75CB" w:rsidRDefault="004A75CB" w:rsidP="004A75CB">
      <w:pPr>
        <w:pStyle w:val="Odstavecseseznamem"/>
        <w:numPr>
          <w:ilvl w:val="0"/>
          <w:numId w:val="30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 xml:space="preserve">Vnitřní hodnocení </w:t>
      </w:r>
    </w:p>
    <w:p w14:paraId="4251C5FC" w14:textId="77777777" w:rsidR="004A75CB" w:rsidRDefault="004A75CB" w:rsidP="004A75C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Individuální –</w:t>
      </w:r>
      <w:r>
        <w:rPr>
          <w:bCs/>
          <w:sz w:val="24"/>
          <w:szCs w:val="24"/>
        </w:rPr>
        <w:t xml:space="preserve"> sebehodnocení vychovatelky vzhledem k vlastní práci, přínos pro zkvalitňování obsahu vzdělávání (netradiční formy a metody práce, prevence syndromu vyhoření), individuální rozvoj žáků </w:t>
      </w:r>
    </w:p>
    <w:p w14:paraId="56253C40" w14:textId="77777777" w:rsidR="004A75CB" w:rsidRDefault="004A75CB" w:rsidP="004A75C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Týmová –</w:t>
      </w:r>
      <w:r>
        <w:rPr>
          <w:bCs/>
          <w:sz w:val="24"/>
          <w:szCs w:val="24"/>
        </w:rPr>
        <w:t xml:space="preserve"> konzultace a diskuse, hodnocení celku, stanovení postupu dalšího rozvoje ŠVP, nabídky zájmového vzdělávání </w:t>
      </w:r>
    </w:p>
    <w:p w14:paraId="6D853CB6" w14:textId="77777777" w:rsidR="004A75CB" w:rsidRDefault="004A75CB" w:rsidP="004A75CB">
      <w:pPr>
        <w:pStyle w:val="Odstavecseseznamem"/>
        <w:numPr>
          <w:ilvl w:val="0"/>
          <w:numId w:val="30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Vnější hodnocení </w:t>
      </w:r>
    </w:p>
    <w:p w14:paraId="2B770DAD" w14:textId="77777777" w:rsidR="004A75CB" w:rsidRDefault="004A75CB" w:rsidP="004A75CB">
      <w:pPr>
        <w:pStyle w:val="Odstavecseseznamem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Hodnocení od rodičů, samotných žáků, zřizovatele, veřejnosti a</w:t>
      </w:r>
      <w:r w:rsidR="00950E79">
        <w:rPr>
          <w:bCs/>
          <w:sz w:val="24"/>
          <w:szCs w:val="24"/>
        </w:rPr>
        <w:t xml:space="preserve"> ČŠI. Hodnocení vedením školy. Pozorování, hospitace, pracovní porady </w:t>
      </w:r>
    </w:p>
    <w:p w14:paraId="11546D8F" w14:textId="77777777" w:rsidR="00950E79" w:rsidRPr="00950E79" w:rsidRDefault="00950E79" w:rsidP="00950E79">
      <w:pPr>
        <w:ind w:left="64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Hodnocení a autoevaluace je součástí Vlastního hodnocení školy za dané období dle vyhlášky č. 15/2005 Sb. V platném znění (součást Organizačního řádu školy).</w:t>
      </w:r>
    </w:p>
    <w:p w14:paraId="6EFBB3E7" w14:textId="77777777" w:rsidR="004A75CB" w:rsidRDefault="004A75CB" w:rsidP="00984649">
      <w:pPr>
        <w:pStyle w:val="Odstavecseseznamem"/>
        <w:ind w:left="644"/>
        <w:rPr>
          <w:rFonts w:ascii="Arial Black" w:hAnsi="Arial Black"/>
          <w:b/>
          <w:bCs/>
          <w:sz w:val="36"/>
          <w:szCs w:val="36"/>
        </w:rPr>
      </w:pPr>
    </w:p>
    <w:p w14:paraId="4931A485" w14:textId="77777777" w:rsidR="00C902E5" w:rsidRDefault="00B55C37" w:rsidP="00950E79">
      <w:pPr>
        <w:pStyle w:val="Odstavecseseznamem"/>
        <w:numPr>
          <w:ilvl w:val="0"/>
          <w:numId w:val="33"/>
        </w:numPr>
        <w:rPr>
          <w:rFonts w:ascii="Arial Black" w:hAnsi="Arial Black"/>
          <w:b/>
          <w:bCs/>
          <w:sz w:val="36"/>
          <w:szCs w:val="36"/>
        </w:rPr>
      </w:pPr>
      <w:r w:rsidRPr="00CF08DD">
        <w:rPr>
          <w:rFonts w:ascii="Arial Black" w:hAnsi="Arial Black"/>
          <w:b/>
          <w:bCs/>
          <w:sz w:val="36"/>
          <w:szCs w:val="36"/>
        </w:rPr>
        <w:t>Zveřejněn</w:t>
      </w:r>
      <w:r w:rsidR="00CF08DD" w:rsidRPr="00CF08DD">
        <w:rPr>
          <w:rFonts w:ascii="Arial Black" w:hAnsi="Arial Black"/>
          <w:b/>
          <w:bCs/>
          <w:sz w:val="36"/>
          <w:szCs w:val="36"/>
        </w:rPr>
        <w:t>í školního vzdělávacího program</w:t>
      </w:r>
      <w:r w:rsidR="00CF08DD">
        <w:rPr>
          <w:rFonts w:ascii="Arial Black" w:hAnsi="Arial Black"/>
          <w:b/>
          <w:bCs/>
          <w:sz w:val="36"/>
          <w:szCs w:val="36"/>
        </w:rPr>
        <w:t>u</w:t>
      </w:r>
    </w:p>
    <w:p w14:paraId="1081690C" w14:textId="77777777" w:rsidR="00CF08DD" w:rsidRDefault="00CF08DD" w:rsidP="00CF08DD">
      <w:pPr>
        <w:pStyle w:val="Odstavecseseznamem"/>
        <w:ind w:left="1080"/>
        <w:rPr>
          <w:rFonts w:ascii="Arial Black" w:hAnsi="Arial Black"/>
          <w:b/>
          <w:bCs/>
          <w:sz w:val="36"/>
          <w:szCs w:val="36"/>
        </w:rPr>
      </w:pPr>
    </w:p>
    <w:p w14:paraId="4FA7A5F5" w14:textId="77777777" w:rsidR="00CF08DD" w:rsidRPr="00CF08DD" w:rsidRDefault="00CF08DD" w:rsidP="00CF08DD">
      <w:pPr>
        <w:pStyle w:val="Odstavecseseznamem"/>
        <w:ind w:left="1080"/>
        <w:rPr>
          <w:bCs/>
          <w:sz w:val="24"/>
          <w:szCs w:val="24"/>
        </w:rPr>
      </w:pPr>
      <w:r w:rsidRPr="00CF08DD">
        <w:rPr>
          <w:bCs/>
          <w:sz w:val="24"/>
          <w:szCs w:val="24"/>
        </w:rPr>
        <w:t>Školní vzdělávací pr</w:t>
      </w:r>
      <w:r>
        <w:rPr>
          <w:bCs/>
          <w:sz w:val="24"/>
          <w:szCs w:val="24"/>
        </w:rPr>
        <w:t>ogram je zveřejněn na webových stránkách školy.</w:t>
      </w:r>
    </w:p>
    <w:sectPr w:rsidR="00CF08DD" w:rsidRPr="00CF08DD" w:rsidSect="000C77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A2DE" w14:textId="77777777" w:rsidR="00210333" w:rsidRDefault="00210333" w:rsidP="006B2DBB">
      <w:pPr>
        <w:spacing w:after="0" w:line="240" w:lineRule="auto"/>
      </w:pPr>
      <w:r>
        <w:separator/>
      </w:r>
    </w:p>
  </w:endnote>
  <w:endnote w:type="continuationSeparator" w:id="0">
    <w:p w14:paraId="1206B297" w14:textId="77777777" w:rsidR="00210333" w:rsidRDefault="00210333" w:rsidP="006B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111"/>
      <w:docPartObj>
        <w:docPartGallery w:val="Page Numbers (Bottom of Page)"/>
        <w:docPartUnique/>
      </w:docPartObj>
    </w:sdtPr>
    <w:sdtEndPr/>
    <w:sdtContent>
      <w:p w14:paraId="12D3328B" w14:textId="77777777" w:rsidR="00287F63" w:rsidRDefault="00287F6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CD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B46BAAA" w14:textId="77777777" w:rsidR="00287F63" w:rsidRDefault="00287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9579" w14:textId="77777777" w:rsidR="00210333" w:rsidRDefault="00210333" w:rsidP="006B2DBB">
      <w:pPr>
        <w:spacing w:after="0" w:line="240" w:lineRule="auto"/>
      </w:pPr>
      <w:r>
        <w:separator/>
      </w:r>
    </w:p>
  </w:footnote>
  <w:footnote w:type="continuationSeparator" w:id="0">
    <w:p w14:paraId="731556D2" w14:textId="77777777" w:rsidR="00210333" w:rsidRDefault="00210333" w:rsidP="006B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8B0A" w14:textId="77777777" w:rsidR="00287F63" w:rsidRDefault="00287F63">
    <w:pPr>
      <w:pStyle w:val="Zhlav"/>
    </w:pPr>
    <w:r>
      <w:tab/>
      <w:t>Základní škola, Košťany, Komenského náměstí 351, okr. Teplice</w:t>
    </w:r>
  </w:p>
  <w:p w14:paraId="5FBBC583" w14:textId="77777777" w:rsidR="00287F63" w:rsidRDefault="00287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298"/>
    <w:multiLevelType w:val="hybridMultilevel"/>
    <w:tmpl w:val="33300AA0"/>
    <w:lvl w:ilvl="0" w:tplc="F0E66B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C21F7"/>
    <w:multiLevelType w:val="hybridMultilevel"/>
    <w:tmpl w:val="524EE7B6"/>
    <w:lvl w:ilvl="0" w:tplc="95F092C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FE7"/>
    <w:multiLevelType w:val="hybridMultilevel"/>
    <w:tmpl w:val="340E5106"/>
    <w:lvl w:ilvl="0" w:tplc="3EDAC11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D0F9C"/>
    <w:multiLevelType w:val="hybridMultilevel"/>
    <w:tmpl w:val="25186336"/>
    <w:lvl w:ilvl="0" w:tplc="A2BCA84C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9EE0506"/>
    <w:multiLevelType w:val="hybridMultilevel"/>
    <w:tmpl w:val="DCF897CE"/>
    <w:lvl w:ilvl="0" w:tplc="1E003E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51177"/>
    <w:multiLevelType w:val="hybridMultilevel"/>
    <w:tmpl w:val="63008602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204B270F"/>
    <w:multiLevelType w:val="hybridMultilevel"/>
    <w:tmpl w:val="9C4A6EFC"/>
    <w:lvl w:ilvl="0" w:tplc="FABE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D5E8A"/>
    <w:multiLevelType w:val="hybridMultilevel"/>
    <w:tmpl w:val="FCEED6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9E13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414"/>
    <w:multiLevelType w:val="hybridMultilevel"/>
    <w:tmpl w:val="52AAD3A4"/>
    <w:lvl w:ilvl="0" w:tplc="FA32FF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63F8C"/>
    <w:multiLevelType w:val="hybridMultilevel"/>
    <w:tmpl w:val="41DE4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33A"/>
    <w:multiLevelType w:val="hybridMultilevel"/>
    <w:tmpl w:val="0B3EC97A"/>
    <w:lvl w:ilvl="0" w:tplc="F1D2BB8C">
      <w:start w:val="1"/>
      <w:numFmt w:val="decimal"/>
      <w:lvlText w:val="%1."/>
      <w:lvlJc w:val="left"/>
      <w:pPr>
        <w:ind w:left="1080" w:hanging="360"/>
      </w:pPr>
      <w:rPr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D6A99"/>
    <w:multiLevelType w:val="hybridMultilevel"/>
    <w:tmpl w:val="58A4128E"/>
    <w:lvl w:ilvl="0" w:tplc="3F005AEA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A208CD"/>
    <w:multiLevelType w:val="hybridMultilevel"/>
    <w:tmpl w:val="28220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16296"/>
    <w:multiLevelType w:val="hybridMultilevel"/>
    <w:tmpl w:val="D04EE976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462F4051"/>
    <w:multiLevelType w:val="hybridMultilevel"/>
    <w:tmpl w:val="E3001AAE"/>
    <w:lvl w:ilvl="0" w:tplc="092E76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9B0047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242B"/>
    <w:multiLevelType w:val="hybridMultilevel"/>
    <w:tmpl w:val="B82E71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2439F"/>
    <w:multiLevelType w:val="hybridMultilevel"/>
    <w:tmpl w:val="B6A0BA86"/>
    <w:lvl w:ilvl="0" w:tplc="3C70E4C8">
      <w:start w:val="1"/>
      <w:numFmt w:val="lowerLetter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237415E"/>
    <w:multiLevelType w:val="hybridMultilevel"/>
    <w:tmpl w:val="F38CE272"/>
    <w:lvl w:ilvl="0" w:tplc="D8E08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C5019"/>
    <w:multiLevelType w:val="hybridMultilevel"/>
    <w:tmpl w:val="965AA2F6"/>
    <w:lvl w:ilvl="0" w:tplc="50FC379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977473"/>
    <w:multiLevelType w:val="hybridMultilevel"/>
    <w:tmpl w:val="8EC0EB92"/>
    <w:lvl w:ilvl="0" w:tplc="E4785FE4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FE10E5"/>
    <w:multiLevelType w:val="hybridMultilevel"/>
    <w:tmpl w:val="11DEA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B752E"/>
    <w:multiLevelType w:val="hybridMultilevel"/>
    <w:tmpl w:val="C688C872"/>
    <w:lvl w:ilvl="0" w:tplc="95F092C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CF13F8"/>
    <w:multiLevelType w:val="hybridMultilevel"/>
    <w:tmpl w:val="8558FAB2"/>
    <w:lvl w:ilvl="0" w:tplc="D99AA2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0F2D5C"/>
    <w:multiLevelType w:val="hybridMultilevel"/>
    <w:tmpl w:val="EC367BD8"/>
    <w:lvl w:ilvl="0" w:tplc="270ED08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54A2264"/>
    <w:multiLevelType w:val="hybridMultilevel"/>
    <w:tmpl w:val="70BECAF8"/>
    <w:lvl w:ilvl="0" w:tplc="0A721B6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0225D3"/>
    <w:multiLevelType w:val="hybridMultilevel"/>
    <w:tmpl w:val="5EDA5C98"/>
    <w:lvl w:ilvl="0" w:tplc="92646E1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2400B4"/>
    <w:multiLevelType w:val="multilevel"/>
    <w:tmpl w:val="CAB63A8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B5312F9"/>
    <w:multiLevelType w:val="hybridMultilevel"/>
    <w:tmpl w:val="7018C306"/>
    <w:lvl w:ilvl="0" w:tplc="36AE3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4B50D4"/>
    <w:multiLevelType w:val="hybridMultilevel"/>
    <w:tmpl w:val="9FEA64B6"/>
    <w:lvl w:ilvl="0" w:tplc="137282D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46316"/>
    <w:multiLevelType w:val="hybridMultilevel"/>
    <w:tmpl w:val="7AF4864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F120A"/>
    <w:multiLevelType w:val="hybridMultilevel"/>
    <w:tmpl w:val="82E04F5A"/>
    <w:lvl w:ilvl="0" w:tplc="AEF2F7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02135D"/>
    <w:multiLevelType w:val="hybridMultilevel"/>
    <w:tmpl w:val="CACCA036"/>
    <w:lvl w:ilvl="0" w:tplc="6142AB1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3B3783"/>
    <w:multiLevelType w:val="hybridMultilevel"/>
    <w:tmpl w:val="50808FAC"/>
    <w:lvl w:ilvl="0" w:tplc="651C6ABC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BA05CF"/>
    <w:multiLevelType w:val="hybridMultilevel"/>
    <w:tmpl w:val="5F802D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073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831A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FC3EE6"/>
    <w:multiLevelType w:val="hybridMultilevel"/>
    <w:tmpl w:val="B82E71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9399">
    <w:abstractNumId w:val="20"/>
  </w:num>
  <w:num w:numId="2" w16cid:durableId="1852644749">
    <w:abstractNumId w:val="9"/>
  </w:num>
  <w:num w:numId="3" w16cid:durableId="23361528">
    <w:abstractNumId w:val="12"/>
  </w:num>
  <w:num w:numId="4" w16cid:durableId="1910647249">
    <w:abstractNumId w:val="10"/>
  </w:num>
  <w:num w:numId="5" w16cid:durableId="1258441319">
    <w:abstractNumId w:val="34"/>
  </w:num>
  <w:num w:numId="6" w16cid:durableId="726339238">
    <w:abstractNumId w:val="26"/>
  </w:num>
  <w:num w:numId="7" w16cid:durableId="2081364247">
    <w:abstractNumId w:val="35"/>
  </w:num>
  <w:num w:numId="8" w16cid:durableId="1022242658">
    <w:abstractNumId w:val="15"/>
  </w:num>
  <w:num w:numId="9" w16cid:durableId="23597608">
    <w:abstractNumId w:val="14"/>
  </w:num>
  <w:num w:numId="10" w16cid:durableId="1383405282">
    <w:abstractNumId w:val="6"/>
  </w:num>
  <w:num w:numId="11" w16cid:durableId="1500191915">
    <w:abstractNumId w:val="16"/>
  </w:num>
  <w:num w:numId="12" w16cid:durableId="1662543345">
    <w:abstractNumId w:val="27"/>
  </w:num>
  <w:num w:numId="13" w16cid:durableId="1856915797">
    <w:abstractNumId w:val="31"/>
  </w:num>
  <w:num w:numId="14" w16cid:durableId="916940801">
    <w:abstractNumId w:val="21"/>
  </w:num>
  <w:num w:numId="15" w16cid:durableId="1535272480">
    <w:abstractNumId w:val="22"/>
  </w:num>
  <w:num w:numId="16" w16cid:durableId="104421885">
    <w:abstractNumId w:val="29"/>
  </w:num>
  <w:num w:numId="17" w16cid:durableId="11029668">
    <w:abstractNumId w:val="7"/>
  </w:num>
  <w:num w:numId="18" w16cid:durableId="1841848081">
    <w:abstractNumId w:val="17"/>
  </w:num>
  <w:num w:numId="19" w16cid:durableId="1376924014">
    <w:abstractNumId w:val="8"/>
  </w:num>
  <w:num w:numId="20" w16cid:durableId="915015132">
    <w:abstractNumId w:val="4"/>
  </w:num>
  <w:num w:numId="21" w16cid:durableId="1693455123">
    <w:abstractNumId w:val="28"/>
  </w:num>
  <w:num w:numId="22" w16cid:durableId="54010199">
    <w:abstractNumId w:val="25"/>
  </w:num>
  <w:num w:numId="23" w16cid:durableId="560098858">
    <w:abstractNumId w:val="24"/>
  </w:num>
  <w:num w:numId="24" w16cid:durableId="1400131609">
    <w:abstractNumId w:val="19"/>
  </w:num>
  <w:num w:numId="25" w16cid:durableId="1931884640">
    <w:abstractNumId w:val="30"/>
  </w:num>
  <w:num w:numId="26" w16cid:durableId="1019896359">
    <w:abstractNumId w:val="2"/>
  </w:num>
  <w:num w:numId="27" w16cid:durableId="187571356">
    <w:abstractNumId w:val="5"/>
  </w:num>
  <w:num w:numId="28" w16cid:durableId="1903247673">
    <w:abstractNumId w:val="13"/>
  </w:num>
  <w:num w:numId="29" w16cid:durableId="85927251">
    <w:abstractNumId w:val="33"/>
  </w:num>
  <w:num w:numId="30" w16cid:durableId="390271173">
    <w:abstractNumId w:val="23"/>
  </w:num>
  <w:num w:numId="31" w16cid:durableId="2116320311">
    <w:abstractNumId w:val="36"/>
  </w:num>
  <w:num w:numId="32" w16cid:durableId="620378617">
    <w:abstractNumId w:val="11"/>
  </w:num>
  <w:num w:numId="33" w16cid:durableId="1729836706">
    <w:abstractNumId w:val="0"/>
  </w:num>
  <w:num w:numId="34" w16cid:durableId="1423212418">
    <w:abstractNumId w:val="18"/>
  </w:num>
  <w:num w:numId="35" w16cid:durableId="662467351">
    <w:abstractNumId w:val="32"/>
  </w:num>
  <w:num w:numId="36" w16cid:durableId="1979336891">
    <w:abstractNumId w:val="1"/>
  </w:num>
  <w:num w:numId="37" w16cid:durableId="9799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BB"/>
    <w:rsid w:val="000133DC"/>
    <w:rsid w:val="0005237F"/>
    <w:rsid w:val="000B297D"/>
    <w:rsid w:val="000B2D83"/>
    <w:rsid w:val="000B4F44"/>
    <w:rsid w:val="000C77D5"/>
    <w:rsid w:val="000E068A"/>
    <w:rsid w:val="000E5D17"/>
    <w:rsid w:val="00121ABE"/>
    <w:rsid w:val="00134FC5"/>
    <w:rsid w:val="00136C61"/>
    <w:rsid w:val="00183F6C"/>
    <w:rsid w:val="001B0EC6"/>
    <w:rsid w:val="001C6DA4"/>
    <w:rsid w:val="001D5786"/>
    <w:rsid w:val="001E2D7E"/>
    <w:rsid w:val="001F5848"/>
    <w:rsid w:val="00210333"/>
    <w:rsid w:val="00220918"/>
    <w:rsid w:val="0027389B"/>
    <w:rsid w:val="00276188"/>
    <w:rsid w:val="00276ABA"/>
    <w:rsid w:val="002779B1"/>
    <w:rsid w:val="0028249F"/>
    <w:rsid w:val="00287F63"/>
    <w:rsid w:val="00293F24"/>
    <w:rsid w:val="002B39F6"/>
    <w:rsid w:val="002B6C78"/>
    <w:rsid w:val="002E44E0"/>
    <w:rsid w:val="00301183"/>
    <w:rsid w:val="0031161B"/>
    <w:rsid w:val="003903A9"/>
    <w:rsid w:val="00391CE1"/>
    <w:rsid w:val="003B3CE8"/>
    <w:rsid w:val="004057EE"/>
    <w:rsid w:val="00407C7A"/>
    <w:rsid w:val="00450750"/>
    <w:rsid w:val="00475CD2"/>
    <w:rsid w:val="004A569F"/>
    <w:rsid w:val="004A75CB"/>
    <w:rsid w:val="004C013F"/>
    <w:rsid w:val="004E4949"/>
    <w:rsid w:val="00514376"/>
    <w:rsid w:val="00544F77"/>
    <w:rsid w:val="00553A5C"/>
    <w:rsid w:val="00571A6A"/>
    <w:rsid w:val="00571DA8"/>
    <w:rsid w:val="00587142"/>
    <w:rsid w:val="005B5EAB"/>
    <w:rsid w:val="005D29C4"/>
    <w:rsid w:val="00605807"/>
    <w:rsid w:val="00654A0F"/>
    <w:rsid w:val="006926B2"/>
    <w:rsid w:val="006B2DBB"/>
    <w:rsid w:val="007121D2"/>
    <w:rsid w:val="007329F7"/>
    <w:rsid w:val="00776583"/>
    <w:rsid w:val="007C2FBF"/>
    <w:rsid w:val="007E682A"/>
    <w:rsid w:val="007F0618"/>
    <w:rsid w:val="007F2160"/>
    <w:rsid w:val="007F298A"/>
    <w:rsid w:val="007F5C77"/>
    <w:rsid w:val="00803F4E"/>
    <w:rsid w:val="00820BD8"/>
    <w:rsid w:val="00822E77"/>
    <w:rsid w:val="00861A91"/>
    <w:rsid w:val="00881B25"/>
    <w:rsid w:val="0088451F"/>
    <w:rsid w:val="00885D6E"/>
    <w:rsid w:val="008904E3"/>
    <w:rsid w:val="008A2D72"/>
    <w:rsid w:val="008B54D0"/>
    <w:rsid w:val="008D0550"/>
    <w:rsid w:val="008E6EAC"/>
    <w:rsid w:val="009163CE"/>
    <w:rsid w:val="009210BD"/>
    <w:rsid w:val="00924580"/>
    <w:rsid w:val="00936962"/>
    <w:rsid w:val="00950E79"/>
    <w:rsid w:val="00956890"/>
    <w:rsid w:val="00963044"/>
    <w:rsid w:val="0097016A"/>
    <w:rsid w:val="00982CE8"/>
    <w:rsid w:val="00984649"/>
    <w:rsid w:val="00984D01"/>
    <w:rsid w:val="009A091D"/>
    <w:rsid w:val="009C3B3A"/>
    <w:rsid w:val="009C7FA0"/>
    <w:rsid w:val="00A14F3E"/>
    <w:rsid w:val="00A20887"/>
    <w:rsid w:val="00A33CBA"/>
    <w:rsid w:val="00A379A7"/>
    <w:rsid w:val="00A37A90"/>
    <w:rsid w:val="00A500DA"/>
    <w:rsid w:val="00A60141"/>
    <w:rsid w:val="00A60FE6"/>
    <w:rsid w:val="00A62D2C"/>
    <w:rsid w:val="00A70233"/>
    <w:rsid w:val="00A87BEA"/>
    <w:rsid w:val="00AA40FB"/>
    <w:rsid w:val="00AB16CF"/>
    <w:rsid w:val="00AC45D8"/>
    <w:rsid w:val="00AD4287"/>
    <w:rsid w:val="00AE0125"/>
    <w:rsid w:val="00AF3BAA"/>
    <w:rsid w:val="00AF4570"/>
    <w:rsid w:val="00B017F3"/>
    <w:rsid w:val="00B534B4"/>
    <w:rsid w:val="00B55C37"/>
    <w:rsid w:val="00B70A6E"/>
    <w:rsid w:val="00B90DF4"/>
    <w:rsid w:val="00BB0580"/>
    <w:rsid w:val="00BC4B4E"/>
    <w:rsid w:val="00BC5256"/>
    <w:rsid w:val="00BD5893"/>
    <w:rsid w:val="00C03248"/>
    <w:rsid w:val="00C3657B"/>
    <w:rsid w:val="00C50710"/>
    <w:rsid w:val="00C70653"/>
    <w:rsid w:val="00C72512"/>
    <w:rsid w:val="00C77D52"/>
    <w:rsid w:val="00C902E5"/>
    <w:rsid w:val="00C916D3"/>
    <w:rsid w:val="00C95FD3"/>
    <w:rsid w:val="00CB52AC"/>
    <w:rsid w:val="00CB7B0F"/>
    <w:rsid w:val="00CF08DD"/>
    <w:rsid w:val="00D00164"/>
    <w:rsid w:val="00D129B4"/>
    <w:rsid w:val="00D15C5A"/>
    <w:rsid w:val="00D62A9E"/>
    <w:rsid w:val="00D87C55"/>
    <w:rsid w:val="00DA38D5"/>
    <w:rsid w:val="00DB145F"/>
    <w:rsid w:val="00DB2E7E"/>
    <w:rsid w:val="00DC292B"/>
    <w:rsid w:val="00DD1E1A"/>
    <w:rsid w:val="00DE6CDD"/>
    <w:rsid w:val="00E05153"/>
    <w:rsid w:val="00E309F5"/>
    <w:rsid w:val="00E44807"/>
    <w:rsid w:val="00E823AE"/>
    <w:rsid w:val="00E90CE1"/>
    <w:rsid w:val="00ED0665"/>
    <w:rsid w:val="00ED1610"/>
    <w:rsid w:val="00ED4099"/>
    <w:rsid w:val="00F4307C"/>
    <w:rsid w:val="00F50714"/>
    <w:rsid w:val="00F52D22"/>
    <w:rsid w:val="00F67419"/>
    <w:rsid w:val="00F756D5"/>
    <w:rsid w:val="00FA3142"/>
    <w:rsid w:val="00FD6B0E"/>
    <w:rsid w:val="00FF153E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40A9"/>
  <w15:docId w15:val="{8EAC7E13-C38A-44FF-874B-105C5D3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7D5"/>
  </w:style>
  <w:style w:type="paragraph" w:styleId="Nadpis1">
    <w:name w:val="heading 1"/>
    <w:basedOn w:val="Normln"/>
    <w:next w:val="Normln"/>
    <w:link w:val="Nadpis1Char"/>
    <w:uiPriority w:val="9"/>
    <w:qFormat/>
    <w:rsid w:val="00B534B4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6CF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6C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B2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16C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16C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16C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DBB"/>
  </w:style>
  <w:style w:type="paragraph" w:styleId="Zpat">
    <w:name w:val="footer"/>
    <w:basedOn w:val="Normln"/>
    <w:link w:val="ZpatChar"/>
    <w:uiPriority w:val="99"/>
    <w:unhideWhenUsed/>
    <w:rsid w:val="006B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DBB"/>
  </w:style>
  <w:style w:type="paragraph" w:styleId="Textbubliny">
    <w:name w:val="Balloon Text"/>
    <w:basedOn w:val="Normln"/>
    <w:link w:val="TextbublinyChar"/>
    <w:uiPriority w:val="99"/>
    <w:semiHidden/>
    <w:unhideWhenUsed/>
    <w:rsid w:val="006B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DB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B2D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2DB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53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semiHidden/>
    <w:rsid w:val="00B534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34B4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B534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34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1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1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16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16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rik@vol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kost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kostany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9041-EE21-4E8C-9FD2-3A75FE48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16</Pages>
  <Words>3901</Words>
  <Characters>23021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Liška</dc:creator>
  <cp:lastModifiedBy>Macháčková</cp:lastModifiedBy>
  <cp:revision>18</cp:revision>
  <cp:lastPrinted>2023-10-02T09:55:00Z</cp:lastPrinted>
  <dcterms:created xsi:type="dcterms:W3CDTF">2015-12-07T05:23:00Z</dcterms:created>
  <dcterms:modified xsi:type="dcterms:W3CDTF">2023-10-02T09:58:00Z</dcterms:modified>
</cp:coreProperties>
</file>